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415" w:rsidRDefault="005C5415" w:rsidP="0063176C">
      <w:pPr>
        <w:jc w:val="center"/>
        <w:rPr>
          <w:rFonts w:ascii="Helvetica Narrow" w:hAnsi="Helvetica Narrow"/>
          <w:b/>
          <w:color w:val="222A35" w:themeColor="text2" w:themeShade="80"/>
          <w:kern w:val="28"/>
          <w:sz w:val="36"/>
          <w:szCs w:val="36"/>
        </w:rPr>
      </w:pPr>
    </w:p>
    <w:p w:rsidR="005C783D" w:rsidRPr="00C820F2" w:rsidRDefault="000746EE" w:rsidP="0063176C">
      <w:pPr>
        <w:jc w:val="center"/>
        <w:rPr>
          <w:rFonts w:ascii="Century Gothic" w:hAnsi="Century Gothic"/>
          <w:b/>
          <w:color w:val="222A35" w:themeColor="text2" w:themeShade="80"/>
          <w:kern w:val="28"/>
          <w:sz w:val="36"/>
          <w:szCs w:val="36"/>
        </w:rPr>
      </w:pPr>
      <w:r w:rsidRPr="00C820F2">
        <w:rPr>
          <w:rFonts w:ascii="Century Gothic" w:hAnsi="Century Gothic"/>
          <w:b/>
          <w:color w:val="222A35" w:themeColor="text2" w:themeShade="80"/>
          <w:kern w:val="28"/>
          <w:sz w:val="36"/>
          <w:szCs w:val="36"/>
        </w:rPr>
        <w:t>Advanced Test</w:t>
      </w:r>
      <w:r w:rsidR="009F1BDA" w:rsidRPr="00C820F2">
        <w:rPr>
          <w:rFonts w:ascii="Century Gothic" w:hAnsi="Century Gothic"/>
          <w:b/>
          <w:color w:val="222A35" w:themeColor="text2" w:themeShade="80"/>
          <w:kern w:val="28"/>
          <w:sz w:val="36"/>
          <w:szCs w:val="36"/>
        </w:rPr>
        <w:t xml:space="preserve"> D</w:t>
      </w:r>
      <w:r w:rsidR="003E105C" w:rsidRPr="00C820F2">
        <w:rPr>
          <w:rFonts w:ascii="Century Gothic" w:hAnsi="Century Gothic"/>
          <w:b/>
          <w:color w:val="222A35" w:themeColor="text2" w:themeShade="80"/>
          <w:kern w:val="28"/>
          <w:sz w:val="36"/>
          <w:szCs w:val="36"/>
        </w:rPr>
        <w:t xml:space="preserve">esign </w:t>
      </w:r>
      <w:r w:rsidRPr="00C820F2">
        <w:rPr>
          <w:rFonts w:ascii="Century Gothic" w:hAnsi="Century Gothic"/>
          <w:b/>
          <w:color w:val="222A35" w:themeColor="text2" w:themeShade="80"/>
          <w:kern w:val="28"/>
          <w:sz w:val="36"/>
          <w:szCs w:val="36"/>
        </w:rPr>
        <w:t>&amp; Data Analysis</w:t>
      </w:r>
    </w:p>
    <w:p w:rsidR="004C2F9E" w:rsidRPr="005C1E65" w:rsidRDefault="004C2F9E" w:rsidP="005C783D">
      <w:pPr>
        <w:rPr>
          <w:rFonts w:ascii="Times New Roman" w:hAnsi="Times New Roman" w:cs="Times New Roman"/>
          <w:color w:val="222A35" w:themeColor="text2" w:themeShade="80"/>
          <w:sz w:val="20"/>
          <w:szCs w:val="20"/>
        </w:rPr>
      </w:pPr>
    </w:p>
    <w:p w:rsidR="000746EE" w:rsidRPr="008633EE" w:rsidRDefault="000746EE" w:rsidP="008633EE">
      <w:pPr>
        <w:spacing w:line="300" w:lineRule="auto"/>
        <w:ind w:firstLine="720"/>
        <w:rPr>
          <w:rFonts w:ascii="Century Gothic" w:hAnsi="Century Gothic" w:cs="Times New Roman"/>
          <w:color w:val="222A35" w:themeColor="text2" w:themeShade="80"/>
          <w:sz w:val="22"/>
          <w:szCs w:val="22"/>
        </w:rPr>
      </w:pPr>
      <w:r w:rsidRPr="008633EE">
        <w:rPr>
          <w:rFonts w:ascii="Century Gothic" w:hAnsi="Century Gothic" w:cs="Times New Roman"/>
          <w:color w:val="222A35" w:themeColor="text2" w:themeShade="80"/>
          <w:sz w:val="22"/>
          <w:szCs w:val="22"/>
        </w:rPr>
        <w:t xml:space="preserve">This 5-day course is designed for those who want a review of and/or a broader and more in-depth coverage of Design of Experiments (DOE), Measurement System Analysis (MSA), and Regression Analysis, along with other related topics such as Robust Design, High Throughput Testing, and Fitting Data with Distributions.  Big Data with Predictive Analytics and Design for Reliability are also introduced.  </w:t>
      </w:r>
    </w:p>
    <w:p w:rsidR="000746EE" w:rsidRPr="008633EE" w:rsidRDefault="000746EE" w:rsidP="008633EE">
      <w:pPr>
        <w:spacing w:line="300" w:lineRule="auto"/>
        <w:rPr>
          <w:rFonts w:ascii="Century Gothic" w:hAnsi="Century Gothic" w:cs="Times New Roman"/>
          <w:color w:val="222A35" w:themeColor="text2" w:themeShade="80"/>
          <w:sz w:val="22"/>
          <w:szCs w:val="22"/>
        </w:rPr>
      </w:pPr>
    </w:p>
    <w:p w:rsidR="000746EE" w:rsidRPr="008633EE" w:rsidRDefault="000746EE" w:rsidP="008633EE">
      <w:pPr>
        <w:spacing w:line="300" w:lineRule="auto"/>
        <w:ind w:firstLine="720"/>
        <w:rPr>
          <w:rFonts w:ascii="Century Gothic" w:hAnsi="Century Gothic" w:cs="Times New Roman"/>
          <w:color w:val="222A35" w:themeColor="text2" w:themeShade="80"/>
          <w:sz w:val="22"/>
          <w:szCs w:val="22"/>
        </w:rPr>
      </w:pPr>
      <w:r w:rsidRPr="008633EE">
        <w:rPr>
          <w:rFonts w:ascii="Century Gothic" w:hAnsi="Century Gothic" w:cs="Times New Roman"/>
          <w:color w:val="222A35" w:themeColor="text2" w:themeShade="80"/>
          <w:sz w:val="22"/>
          <w:szCs w:val="22"/>
        </w:rPr>
        <w:t>Definitive Screening Designs and D-Optimal designs are some of the additional designs that will be covered in this course.  Logistic regression is introduced to complement the traditional least squares regression.  MSA techniques are extended to cover attribute data with and without reference values, as well as destructive measures and nested MSAs. Overall, this course will provide broader meaning and greater understanding of the concepts the student has previously been exposed to, and it will allow them to collect data in a more efficient and effective manner.  It will provide student</w:t>
      </w:r>
      <w:r w:rsidR="00D3387C" w:rsidRPr="008633EE">
        <w:rPr>
          <w:rFonts w:ascii="Century Gothic" w:hAnsi="Century Gothic" w:cs="Times New Roman"/>
          <w:color w:val="222A35" w:themeColor="text2" w:themeShade="80"/>
          <w:sz w:val="22"/>
          <w:szCs w:val="22"/>
        </w:rPr>
        <w:t>s</w:t>
      </w:r>
      <w:r w:rsidRPr="008633EE">
        <w:rPr>
          <w:rFonts w:ascii="Century Gothic" w:hAnsi="Century Gothic" w:cs="Times New Roman"/>
          <w:color w:val="222A35" w:themeColor="text2" w:themeShade="80"/>
          <w:sz w:val="22"/>
          <w:szCs w:val="22"/>
        </w:rPr>
        <w:t xml:space="preserve"> the ability to think more critically about their data analyses to make sure they are </w:t>
      </w:r>
      <w:r w:rsidR="00D3387C" w:rsidRPr="008633EE">
        <w:rPr>
          <w:rFonts w:ascii="Century Gothic" w:hAnsi="Century Gothic" w:cs="Times New Roman"/>
          <w:color w:val="222A35" w:themeColor="text2" w:themeShade="80"/>
          <w:sz w:val="22"/>
          <w:szCs w:val="22"/>
        </w:rPr>
        <w:t xml:space="preserve">drawing accurate conclusions about </w:t>
      </w:r>
      <w:r w:rsidRPr="008633EE">
        <w:rPr>
          <w:rFonts w:ascii="Century Gothic" w:hAnsi="Century Gothic" w:cs="Times New Roman"/>
          <w:color w:val="222A35" w:themeColor="text2" w:themeShade="80"/>
          <w:sz w:val="22"/>
          <w:szCs w:val="22"/>
        </w:rPr>
        <w:t>the data</w:t>
      </w:r>
      <w:r w:rsidR="00D3387C" w:rsidRPr="008633EE">
        <w:rPr>
          <w:rFonts w:ascii="Century Gothic" w:hAnsi="Century Gothic" w:cs="Times New Roman"/>
          <w:color w:val="222A35" w:themeColor="text2" w:themeShade="80"/>
          <w:sz w:val="22"/>
          <w:szCs w:val="22"/>
        </w:rPr>
        <w:t>, helping to form better business decisions</w:t>
      </w:r>
      <w:r w:rsidRPr="008633EE">
        <w:rPr>
          <w:rFonts w:ascii="Century Gothic" w:hAnsi="Century Gothic" w:cs="Times New Roman"/>
          <w:color w:val="222A35" w:themeColor="text2" w:themeShade="80"/>
          <w:sz w:val="22"/>
          <w:szCs w:val="22"/>
        </w:rPr>
        <w:t>.</w:t>
      </w:r>
    </w:p>
    <w:p w:rsidR="000746EE" w:rsidRPr="008633EE" w:rsidRDefault="000746EE" w:rsidP="008633EE">
      <w:pPr>
        <w:spacing w:line="300" w:lineRule="auto"/>
        <w:rPr>
          <w:rFonts w:ascii="Times New Roman" w:hAnsi="Times New Roman" w:cs="Times New Roman"/>
          <w:color w:val="222A35" w:themeColor="text2" w:themeShade="80"/>
          <w:sz w:val="22"/>
          <w:szCs w:val="22"/>
        </w:rPr>
      </w:pPr>
    </w:p>
    <w:p w:rsidR="008633EE" w:rsidRDefault="00C820F2" w:rsidP="008633EE">
      <w:pPr>
        <w:spacing w:line="300" w:lineRule="auto"/>
        <w:rPr>
          <w:rFonts w:ascii="Century Gothic" w:hAnsi="Century Gothic"/>
          <w:b/>
          <w:color w:val="222A35" w:themeColor="text2" w:themeShade="80"/>
          <w:sz w:val="22"/>
          <w:szCs w:val="22"/>
        </w:rPr>
      </w:pPr>
      <w:r w:rsidRPr="008633EE">
        <w:rPr>
          <w:rFonts w:ascii="Century Gothic" w:hAnsi="Century Gothic"/>
          <w:b/>
          <w:color w:val="222A35" w:themeColor="text2" w:themeShade="80"/>
          <w:sz w:val="22"/>
          <w:szCs w:val="22"/>
        </w:rPr>
        <w:t xml:space="preserve">Prerequisites for course attendance:  </w:t>
      </w:r>
    </w:p>
    <w:p w:rsidR="000746EE" w:rsidRPr="008633EE" w:rsidRDefault="00C820F2" w:rsidP="00C115FF">
      <w:pPr>
        <w:spacing w:line="300" w:lineRule="auto"/>
        <w:ind w:firstLine="720"/>
        <w:rPr>
          <w:rFonts w:ascii="Century Gothic" w:hAnsi="Century Gothic" w:cs="Times New Roman"/>
          <w:color w:val="222A35" w:themeColor="text2" w:themeShade="80"/>
          <w:sz w:val="22"/>
          <w:szCs w:val="22"/>
        </w:rPr>
      </w:pPr>
      <w:r w:rsidRPr="008633EE">
        <w:rPr>
          <w:rFonts w:ascii="Century Gothic" w:hAnsi="Century Gothic" w:cs="Times New Roman"/>
          <w:color w:val="222A35" w:themeColor="text2" w:themeShade="80"/>
          <w:sz w:val="22"/>
          <w:szCs w:val="22"/>
        </w:rPr>
        <w:t>The student is expected to hav</w:t>
      </w:r>
      <w:r w:rsidR="000746EE" w:rsidRPr="008633EE">
        <w:rPr>
          <w:rFonts w:ascii="Century Gothic" w:hAnsi="Century Gothic" w:cs="Times New Roman"/>
          <w:color w:val="222A35" w:themeColor="text2" w:themeShade="80"/>
          <w:sz w:val="22"/>
          <w:szCs w:val="22"/>
        </w:rPr>
        <w:t>e a background in MSA and DOE.</w:t>
      </w:r>
      <w:r w:rsidRPr="008633EE">
        <w:rPr>
          <w:rFonts w:ascii="Century Gothic" w:hAnsi="Century Gothic" w:cs="Times New Roman"/>
          <w:color w:val="222A35" w:themeColor="text2" w:themeShade="80"/>
          <w:sz w:val="22"/>
          <w:szCs w:val="22"/>
        </w:rPr>
        <w:t xml:space="preserve">  </w:t>
      </w:r>
      <w:r w:rsidR="000746EE" w:rsidRPr="008633EE">
        <w:rPr>
          <w:rFonts w:ascii="Century Gothic" w:hAnsi="Century Gothic" w:cs="Times New Roman"/>
          <w:color w:val="222A35" w:themeColor="text2" w:themeShade="80"/>
          <w:sz w:val="22"/>
          <w:szCs w:val="22"/>
        </w:rPr>
        <w:t xml:space="preserve">This course can serve as credit toward Air Academy Associates’ Black Belt and Master Black Belt certifications.   </w:t>
      </w:r>
      <w:r w:rsidRPr="008633EE">
        <w:rPr>
          <w:rFonts w:ascii="Century Gothic" w:hAnsi="Century Gothic" w:cs="Times New Roman"/>
          <w:color w:val="222A35" w:themeColor="text2" w:themeShade="80"/>
          <w:sz w:val="22"/>
          <w:szCs w:val="22"/>
        </w:rPr>
        <w:t>Completion of</w:t>
      </w:r>
      <w:r w:rsidR="000746EE" w:rsidRPr="008633EE">
        <w:rPr>
          <w:rFonts w:ascii="Century Gothic" w:hAnsi="Century Gothic" w:cs="Times New Roman"/>
          <w:color w:val="222A35" w:themeColor="text2" w:themeShade="80"/>
          <w:sz w:val="22"/>
          <w:szCs w:val="22"/>
        </w:rPr>
        <w:t xml:space="preserve"> Air Academy’s Lean Six Sigma Black Belt or DFSS Green Belt curriculum will</w:t>
      </w:r>
      <w:r w:rsidRPr="008633EE">
        <w:rPr>
          <w:rFonts w:ascii="Century Gothic" w:hAnsi="Century Gothic" w:cs="Times New Roman"/>
          <w:color w:val="222A35" w:themeColor="text2" w:themeShade="80"/>
          <w:sz w:val="22"/>
          <w:szCs w:val="22"/>
        </w:rPr>
        <w:t xml:space="preserve"> qualify the candidate</w:t>
      </w:r>
      <w:r w:rsidR="000746EE" w:rsidRPr="008633EE">
        <w:rPr>
          <w:rFonts w:ascii="Century Gothic" w:hAnsi="Century Gothic" w:cs="Times New Roman"/>
          <w:color w:val="222A35" w:themeColor="text2" w:themeShade="80"/>
          <w:sz w:val="22"/>
          <w:szCs w:val="22"/>
        </w:rPr>
        <w:t xml:space="preserve">.  </w:t>
      </w:r>
      <w:r w:rsidRPr="008633EE">
        <w:rPr>
          <w:rFonts w:ascii="Century Gothic" w:hAnsi="Century Gothic" w:cs="Times New Roman"/>
          <w:color w:val="222A35" w:themeColor="text2" w:themeShade="80"/>
          <w:sz w:val="22"/>
          <w:szCs w:val="22"/>
        </w:rPr>
        <w:t xml:space="preserve">Additionally, those </w:t>
      </w:r>
      <w:r w:rsidR="000746EE" w:rsidRPr="008633EE">
        <w:rPr>
          <w:rFonts w:ascii="Century Gothic" w:hAnsi="Century Gothic" w:cs="Times New Roman"/>
          <w:color w:val="222A35" w:themeColor="text2" w:themeShade="80"/>
          <w:sz w:val="22"/>
          <w:szCs w:val="22"/>
        </w:rPr>
        <w:t>who ha</w:t>
      </w:r>
      <w:r w:rsidRPr="008633EE">
        <w:rPr>
          <w:rFonts w:ascii="Century Gothic" w:hAnsi="Century Gothic" w:cs="Times New Roman"/>
          <w:color w:val="222A35" w:themeColor="text2" w:themeShade="80"/>
          <w:sz w:val="22"/>
          <w:szCs w:val="22"/>
        </w:rPr>
        <w:t>ve</w:t>
      </w:r>
      <w:r w:rsidR="000746EE" w:rsidRPr="008633EE">
        <w:rPr>
          <w:rFonts w:ascii="Century Gothic" w:hAnsi="Century Gothic" w:cs="Times New Roman"/>
          <w:color w:val="222A35" w:themeColor="text2" w:themeShade="80"/>
          <w:sz w:val="22"/>
          <w:szCs w:val="22"/>
        </w:rPr>
        <w:t xml:space="preserve"> taken the DFSS Foundations course, or equivalently, the Operational DOE/STAT class, </w:t>
      </w:r>
      <w:r w:rsidRPr="008633EE">
        <w:rPr>
          <w:rFonts w:ascii="Century Gothic" w:hAnsi="Century Gothic" w:cs="Times New Roman"/>
          <w:color w:val="222A35" w:themeColor="text2" w:themeShade="80"/>
          <w:sz w:val="22"/>
          <w:szCs w:val="22"/>
        </w:rPr>
        <w:t>are</w:t>
      </w:r>
      <w:r w:rsidR="000746EE" w:rsidRPr="008633EE">
        <w:rPr>
          <w:rFonts w:ascii="Century Gothic" w:hAnsi="Century Gothic" w:cs="Times New Roman"/>
          <w:color w:val="222A35" w:themeColor="text2" w:themeShade="80"/>
          <w:sz w:val="22"/>
          <w:szCs w:val="22"/>
        </w:rPr>
        <w:t xml:space="preserve"> also qualified to attend. </w:t>
      </w:r>
    </w:p>
    <w:p w:rsidR="000746EE" w:rsidRPr="008633EE" w:rsidRDefault="000746EE" w:rsidP="008633EE">
      <w:pPr>
        <w:spacing w:line="300" w:lineRule="auto"/>
        <w:rPr>
          <w:rFonts w:ascii="Century Gothic" w:hAnsi="Century Gothic" w:cs="Times New Roman"/>
          <w:color w:val="222A35" w:themeColor="text2" w:themeShade="80"/>
          <w:sz w:val="22"/>
          <w:szCs w:val="22"/>
        </w:rPr>
      </w:pPr>
    </w:p>
    <w:p w:rsidR="00443223" w:rsidRPr="008633EE" w:rsidRDefault="00443223" w:rsidP="008633EE">
      <w:pPr>
        <w:pStyle w:val="Heading1"/>
        <w:spacing w:line="300" w:lineRule="auto"/>
        <w:rPr>
          <w:rFonts w:ascii="Century Gothic" w:hAnsi="Century Gothic"/>
          <w:bCs/>
          <w:color w:val="222A35" w:themeColor="text2" w:themeShade="80"/>
          <w:sz w:val="22"/>
          <w:szCs w:val="22"/>
        </w:rPr>
      </w:pPr>
      <w:r w:rsidRPr="008633EE">
        <w:rPr>
          <w:rFonts w:ascii="Century Gothic" w:hAnsi="Century Gothic"/>
          <w:bCs/>
          <w:color w:val="222A35" w:themeColor="text2" w:themeShade="80"/>
          <w:sz w:val="22"/>
          <w:szCs w:val="22"/>
        </w:rPr>
        <w:t>Course Materials</w:t>
      </w:r>
      <w:r w:rsidR="008633EE">
        <w:rPr>
          <w:rFonts w:ascii="Century Gothic" w:hAnsi="Century Gothic"/>
          <w:bCs/>
          <w:color w:val="222A35" w:themeColor="text2" w:themeShade="80"/>
          <w:sz w:val="22"/>
          <w:szCs w:val="22"/>
        </w:rPr>
        <w:t>:</w:t>
      </w:r>
    </w:p>
    <w:p w:rsidR="00443223" w:rsidRPr="008633EE" w:rsidRDefault="00443223" w:rsidP="00C115FF">
      <w:pPr>
        <w:spacing w:line="300" w:lineRule="auto"/>
        <w:ind w:firstLine="720"/>
        <w:rPr>
          <w:rFonts w:ascii="Century Gothic" w:hAnsi="Century Gothic"/>
          <w:color w:val="222A35" w:themeColor="text2" w:themeShade="80"/>
          <w:sz w:val="22"/>
          <w:szCs w:val="22"/>
        </w:rPr>
      </w:pPr>
      <w:bookmarkStart w:id="0" w:name="_GoBack"/>
      <w:bookmarkEnd w:id="0"/>
      <w:r w:rsidRPr="008633EE">
        <w:rPr>
          <w:rFonts w:ascii="Century Gothic" w:hAnsi="Century Gothic"/>
          <w:color w:val="222A35" w:themeColor="text2" w:themeShade="80"/>
          <w:sz w:val="22"/>
          <w:szCs w:val="22"/>
        </w:rPr>
        <w:t>Participants receive the following materials, which are integrated and used throughout the class:</w:t>
      </w:r>
    </w:p>
    <w:p w:rsidR="00443223" w:rsidRPr="008633EE" w:rsidRDefault="00443223" w:rsidP="008633EE">
      <w:pPr>
        <w:pStyle w:val="ListParagraph"/>
        <w:numPr>
          <w:ilvl w:val="0"/>
          <w:numId w:val="4"/>
        </w:numPr>
        <w:spacing w:line="300" w:lineRule="auto"/>
        <w:rPr>
          <w:rFonts w:ascii="Century Gothic" w:hAnsi="Century Gothic"/>
          <w:color w:val="222A35" w:themeColor="text2" w:themeShade="80"/>
          <w:sz w:val="22"/>
          <w:szCs w:val="22"/>
        </w:rPr>
      </w:pPr>
      <w:r w:rsidRPr="008633EE">
        <w:rPr>
          <w:rFonts w:ascii="Century Gothic" w:hAnsi="Century Gothic"/>
          <w:color w:val="222A35" w:themeColor="text2" w:themeShade="80"/>
          <w:sz w:val="22"/>
          <w:szCs w:val="22"/>
        </w:rPr>
        <w:t>Participant Guide</w:t>
      </w:r>
    </w:p>
    <w:p w:rsidR="008633EE" w:rsidRDefault="008633EE" w:rsidP="008633EE">
      <w:pPr>
        <w:spacing w:line="300" w:lineRule="auto"/>
        <w:rPr>
          <w:rFonts w:ascii="Century Gothic" w:hAnsi="Century Gothic"/>
          <w:color w:val="222A35" w:themeColor="text2" w:themeShade="80"/>
          <w:sz w:val="22"/>
          <w:szCs w:val="22"/>
        </w:rPr>
      </w:pPr>
    </w:p>
    <w:p w:rsidR="00443223" w:rsidRPr="008633EE" w:rsidRDefault="00443223" w:rsidP="008633EE">
      <w:pPr>
        <w:spacing w:line="300" w:lineRule="auto"/>
        <w:rPr>
          <w:rFonts w:ascii="Century Gothic" w:hAnsi="Century Gothic"/>
          <w:color w:val="222A35" w:themeColor="text2" w:themeShade="80"/>
          <w:sz w:val="22"/>
          <w:szCs w:val="22"/>
        </w:rPr>
      </w:pPr>
      <w:r w:rsidRPr="008633EE">
        <w:rPr>
          <w:rFonts w:ascii="Century Gothic" w:hAnsi="Century Gothic"/>
          <w:color w:val="222A35" w:themeColor="text2" w:themeShade="80"/>
          <w:sz w:val="22"/>
          <w:szCs w:val="22"/>
          <w:highlight w:val="yellow"/>
        </w:rPr>
        <w:t>Re</w:t>
      </w:r>
      <w:r w:rsidR="008633EE" w:rsidRPr="008633EE">
        <w:rPr>
          <w:rFonts w:ascii="Century Gothic" w:hAnsi="Century Gothic"/>
          <w:color w:val="222A35" w:themeColor="text2" w:themeShade="80"/>
          <w:sz w:val="22"/>
          <w:szCs w:val="22"/>
          <w:highlight w:val="yellow"/>
        </w:rPr>
        <w:t xml:space="preserve">quired </w:t>
      </w:r>
      <w:r w:rsidRPr="008633EE">
        <w:rPr>
          <w:rFonts w:ascii="Century Gothic" w:hAnsi="Century Gothic"/>
          <w:color w:val="222A35" w:themeColor="text2" w:themeShade="80"/>
          <w:sz w:val="22"/>
          <w:szCs w:val="22"/>
          <w:highlight w:val="yellow"/>
        </w:rPr>
        <w:t xml:space="preserve">Software (not provided):  </w:t>
      </w:r>
      <w:r w:rsidR="008633EE" w:rsidRPr="008633EE">
        <w:rPr>
          <w:rFonts w:ascii="Century Gothic" w:hAnsi="Century Gothic"/>
          <w:color w:val="222A35" w:themeColor="text2" w:themeShade="80"/>
          <w:sz w:val="22"/>
          <w:szCs w:val="22"/>
          <w:highlight w:val="yellow"/>
        </w:rPr>
        <w:t>Quantum XL</w:t>
      </w:r>
    </w:p>
    <w:p w:rsidR="00443223" w:rsidRPr="008633EE" w:rsidRDefault="00443223" w:rsidP="000746EE">
      <w:pPr>
        <w:spacing w:line="300" w:lineRule="auto"/>
        <w:rPr>
          <w:rFonts w:ascii="Century Gothic" w:hAnsi="Century Gothic" w:cs="Times New Roman"/>
          <w:color w:val="222A35" w:themeColor="text2" w:themeShade="80"/>
          <w:sz w:val="22"/>
          <w:szCs w:val="22"/>
        </w:rPr>
      </w:pPr>
    </w:p>
    <w:p w:rsidR="00361BE1" w:rsidRDefault="00361BE1" w:rsidP="00361BE1">
      <w:pPr>
        <w:pStyle w:val="ListParagraph"/>
        <w:ind w:left="360"/>
        <w:rPr>
          <w:rFonts w:ascii="Times New Roman" w:hAnsi="Times New Roman" w:cs="Times New Roman"/>
          <w:color w:val="222A35" w:themeColor="text2" w:themeShade="80"/>
          <w:sz w:val="22"/>
          <w:szCs w:val="22"/>
        </w:rPr>
      </w:pPr>
    </w:p>
    <w:p w:rsidR="00361BE1" w:rsidRPr="008633EE" w:rsidRDefault="008633EE" w:rsidP="008633EE">
      <w:pPr>
        <w:rPr>
          <w:rFonts w:ascii="Century Gothic" w:hAnsi="Century Gothic" w:cs="Times New Roman"/>
          <w:b/>
          <w:bCs/>
          <w:color w:val="222A35" w:themeColor="text2" w:themeShade="80"/>
          <w:sz w:val="22"/>
          <w:szCs w:val="22"/>
        </w:rPr>
      </w:pPr>
      <w:r w:rsidRPr="008633EE">
        <w:rPr>
          <w:rFonts w:ascii="Century Gothic" w:hAnsi="Century Gothic" w:cs="Times New Roman"/>
          <w:b/>
          <w:bCs/>
          <w:color w:val="222A35" w:themeColor="text2" w:themeShade="80"/>
          <w:sz w:val="22"/>
          <w:szCs w:val="22"/>
        </w:rPr>
        <w:t>Course Overview:</w:t>
      </w:r>
    </w:p>
    <w:p w:rsidR="00361BE1" w:rsidRPr="008633EE" w:rsidRDefault="00361BE1" w:rsidP="00361BE1">
      <w:pPr>
        <w:rPr>
          <w:rFonts w:ascii="Times New Roman" w:hAnsi="Times New Roman" w:cs="Times New Roman"/>
          <w:b/>
          <w:bCs/>
          <w:color w:val="222A35" w:themeColor="text2" w:themeShade="80"/>
          <w:sz w:val="22"/>
          <w:szCs w:val="22"/>
        </w:rPr>
      </w:pPr>
    </w:p>
    <w:p w:rsidR="00361BE1" w:rsidRPr="008633EE" w:rsidRDefault="00361BE1" w:rsidP="008633EE">
      <w:pPr>
        <w:pStyle w:val="ListParagraph"/>
        <w:numPr>
          <w:ilvl w:val="0"/>
          <w:numId w:val="5"/>
        </w:numPr>
        <w:spacing w:line="300" w:lineRule="auto"/>
        <w:rPr>
          <w:rFonts w:ascii="Century Gothic" w:hAnsi="Century Gothic" w:cs="Times New Roman"/>
          <w:bCs/>
          <w:color w:val="222A35" w:themeColor="text2" w:themeShade="80"/>
          <w:sz w:val="22"/>
          <w:szCs w:val="22"/>
        </w:rPr>
      </w:pPr>
      <w:r w:rsidRPr="008633EE">
        <w:rPr>
          <w:rFonts w:ascii="Century Gothic" w:hAnsi="Century Gothic" w:cs="Times New Roman"/>
          <w:bCs/>
          <w:color w:val="222A35" w:themeColor="text2" w:themeShade="80"/>
          <w:sz w:val="22"/>
          <w:szCs w:val="22"/>
        </w:rPr>
        <w:t xml:space="preserve">Introduction to Critical Thinking </w:t>
      </w:r>
    </w:p>
    <w:p w:rsidR="008633EE" w:rsidRPr="008633EE" w:rsidRDefault="00361BE1" w:rsidP="00F52C6D">
      <w:pPr>
        <w:spacing w:line="300" w:lineRule="auto"/>
        <w:rPr>
          <w:rFonts w:ascii="Century Gothic" w:hAnsi="Century Gothic" w:cs="Times New Roman"/>
          <w:bCs/>
          <w:color w:val="222A35" w:themeColor="text2" w:themeShade="80"/>
          <w:sz w:val="22"/>
          <w:szCs w:val="22"/>
        </w:rPr>
      </w:pPr>
      <w:r w:rsidRPr="008633EE">
        <w:rPr>
          <w:rFonts w:ascii="Century Gothic" w:hAnsi="Century Gothic" w:cs="Times New Roman"/>
          <w:bCs/>
          <w:color w:val="222A35" w:themeColor="text2" w:themeShade="80"/>
          <w:sz w:val="22"/>
          <w:szCs w:val="22"/>
        </w:rPr>
        <w:t xml:space="preserve"> </w:t>
      </w:r>
    </w:p>
    <w:p w:rsidR="00361BE1" w:rsidRPr="008633EE" w:rsidRDefault="00361BE1" w:rsidP="00F52C6D">
      <w:pPr>
        <w:spacing w:line="300" w:lineRule="auto"/>
        <w:rPr>
          <w:rFonts w:ascii="Century Gothic" w:hAnsi="Century Gothic" w:cs="Times New Roman"/>
          <w:color w:val="222A35" w:themeColor="text2" w:themeShade="80"/>
          <w:sz w:val="22"/>
          <w:szCs w:val="22"/>
        </w:rPr>
      </w:pPr>
      <w:r w:rsidRPr="008633EE">
        <w:rPr>
          <w:rFonts w:ascii="Century Gothic" w:hAnsi="Century Gothic" w:cs="Times New Roman"/>
          <w:bCs/>
          <w:color w:val="222A35" w:themeColor="text2" w:themeShade="80"/>
          <w:sz w:val="22"/>
          <w:szCs w:val="22"/>
          <w:u w:val="single"/>
        </w:rPr>
        <w:t>Advanced Statistical Tools</w:t>
      </w:r>
    </w:p>
    <w:p w:rsidR="00361BE1" w:rsidRPr="008633EE" w:rsidRDefault="008633EE" w:rsidP="008633EE">
      <w:pPr>
        <w:pStyle w:val="ListParagraph"/>
        <w:numPr>
          <w:ilvl w:val="0"/>
          <w:numId w:val="5"/>
        </w:numPr>
        <w:spacing w:line="300" w:lineRule="auto"/>
        <w:rPr>
          <w:rFonts w:ascii="Century Gothic" w:hAnsi="Century Gothic" w:cs="Times New Roman"/>
          <w:color w:val="222A35" w:themeColor="text2" w:themeShade="80"/>
          <w:sz w:val="22"/>
          <w:szCs w:val="22"/>
        </w:rPr>
      </w:pPr>
      <w:r w:rsidRPr="008633EE">
        <w:rPr>
          <w:rFonts w:ascii="Century Gothic" w:hAnsi="Century Gothic" w:cs="Times New Roman"/>
          <w:bCs/>
          <w:color w:val="222A35" w:themeColor="text2" w:themeShade="80"/>
          <w:sz w:val="22"/>
          <w:szCs w:val="22"/>
        </w:rPr>
        <w:t>A</w:t>
      </w:r>
      <w:r w:rsidR="00361BE1" w:rsidRPr="008633EE">
        <w:rPr>
          <w:rFonts w:ascii="Century Gothic" w:hAnsi="Century Gothic" w:cs="Times New Roman"/>
          <w:bCs/>
          <w:color w:val="222A35" w:themeColor="text2" w:themeShade="80"/>
          <w:sz w:val="22"/>
          <w:szCs w:val="22"/>
        </w:rPr>
        <w:t>dvanced Measurement System Analysis (MSA) Techniques</w:t>
      </w:r>
    </w:p>
    <w:p w:rsidR="00361BE1" w:rsidRPr="008633EE" w:rsidRDefault="00361BE1" w:rsidP="008633EE">
      <w:pPr>
        <w:pStyle w:val="ListParagraph"/>
        <w:numPr>
          <w:ilvl w:val="0"/>
          <w:numId w:val="5"/>
        </w:numPr>
        <w:spacing w:line="300" w:lineRule="auto"/>
        <w:rPr>
          <w:rFonts w:ascii="Century Gothic" w:hAnsi="Century Gothic" w:cs="Times New Roman"/>
          <w:color w:val="222A35" w:themeColor="text2" w:themeShade="80"/>
          <w:sz w:val="22"/>
          <w:szCs w:val="22"/>
        </w:rPr>
      </w:pPr>
      <w:r w:rsidRPr="008633EE">
        <w:rPr>
          <w:rFonts w:ascii="Century Gothic" w:hAnsi="Century Gothic" w:cs="Times New Roman"/>
          <w:bCs/>
          <w:color w:val="222A35" w:themeColor="text2" w:themeShade="80"/>
          <w:sz w:val="22"/>
          <w:szCs w:val="22"/>
        </w:rPr>
        <w:t>Advanced Hypothesis Testing</w:t>
      </w:r>
    </w:p>
    <w:p w:rsidR="00361BE1" w:rsidRPr="008633EE" w:rsidRDefault="00361BE1" w:rsidP="008633EE">
      <w:pPr>
        <w:pStyle w:val="ListParagraph"/>
        <w:numPr>
          <w:ilvl w:val="0"/>
          <w:numId w:val="5"/>
        </w:numPr>
        <w:spacing w:line="300" w:lineRule="auto"/>
        <w:rPr>
          <w:rFonts w:ascii="Century Gothic" w:hAnsi="Century Gothic" w:cs="Times New Roman"/>
          <w:color w:val="222A35" w:themeColor="text2" w:themeShade="80"/>
          <w:sz w:val="22"/>
          <w:szCs w:val="22"/>
        </w:rPr>
      </w:pPr>
      <w:r w:rsidRPr="008633EE">
        <w:rPr>
          <w:rFonts w:ascii="Century Gothic" w:hAnsi="Century Gothic" w:cs="Times New Roman"/>
          <w:bCs/>
          <w:color w:val="222A35" w:themeColor="text2" w:themeShade="80"/>
          <w:sz w:val="22"/>
          <w:szCs w:val="22"/>
        </w:rPr>
        <w:t>Describing Data with Distributions</w:t>
      </w:r>
    </w:p>
    <w:p w:rsidR="00361BE1" w:rsidRPr="008633EE" w:rsidRDefault="00361BE1" w:rsidP="008633EE">
      <w:pPr>
        <w:pStyle w:val="ListParagraph"/>
        <w:numPr>
          <w:ilvl w:val="0"/>
          <w:numId w:val="5"/>
        </w:numPr>
        <w:spacing w:line="300" w:lineRule="auto"/>
        <w:rPr>
          <w:rFonts w:ascii="Century Gothic" w:hAnsi="Century Gothic" w:cs="Times New Roman"/>
          <w:color w:val="222A35" w:themeColor="text2" w:themeShade="80"/>
          <w:sz w:val="22"/>
          <w:szCs w:val="22"/>
        </w:rPr>
      </w:pPr>
      <w:r w:rsidRPr="008633EE">
        <w:rPr>
          <w:rFonts w:ascii="Century Gothic" w:hAnsi="Century Gothic" w:cs="Times New Roman"/>
          <w:bCs/>
          <w:color w:val="222A35" w:themeColor="text2" w:themeShade="80"/>
          <w:sz w:val="22"/>
          <w:szCs w:val="22"/>
        </w:rPr>
        <w:t>Historical Data Analysis</w:t>
      </w:r>
    </w:p>
    <w:p w:rsidR="00361BE1" w:rsidRPr="008633EE" w:rsidRDefault="00361BE1" w:rsidP="008633EE">
      <w:pPr>
        <w:pStyle w:val="ListParagraph"/>
        <w:numPr>
          <w:ilvl w:val="0"/>
          <w:numId w:val="5"/>
        </w:numPr>
        <w:spacing w:line="300" w:lineRule="auto"/>
        <w:rPr>
          <w:rFonts w:ascii="Century Gothic" w:hAnsi="Century Gothic" w:cs="Times New Roman"/>
          <w:color w:val="222A35" w:themeColor="text2" w:themeShade="80"/>
          <w:sz w:val="22"/>
          <w:szCs w:val="22"/>
        </w:rPr>
      </w:pPr>
      <w:r w:rsidRPr="008633EE">
        <w:rPr>
          <w:rFonts w:ascii="Century Gothic" w:hAnsi="Century Gothic" w:cs="Times New Roman"/>
          <w:bCs/>
          <w:color w:val="222A35" w:themeColor="text2" w:themeShade="80"/>
          <w:sz w:val="22"/>
          <w:szCs w:val="22"/>
        </w:rPr>
        <w:t>Logistic Regression</w:t>
      </w:r>
      <w:r w:rsidRPr="008633EE">
        <w:rPr>
          <w:rFonts w:ascii="Century Gothic" w:hAnsi="Century Gothic" w:cs="Times New Roman"/>
          <w:bCs/>
          <w:color w:val="222A35" w:themeColor="text2" w:themeShade="80"/>
          <w:sz w:val="22"/>
          <w:szCs w:val="22"/>
        </w:rPr>
        <w:tab/>
      </w:r>
    </w:p>
    <w:p w:rsidR="008633EE" w:rsidRPr="008633EE" w:rsidRDefault="008633EE" w:rsidP="00F52C6D">
      <w:pPr>
        <w:spacing w:line="300" w:lineRule="auto"/>
        <w:rPr>
          <w:rFonts w:ascii="Century Gothic" w:hAnsi="Century Gothic" w:cs="Times New Roman"/>
          <w:bCs/>
          <w:color w:val="222A35" w:themeColor="text2" w:themeShade="80"/>
          <w:sz w:val="22"/>
          <w:szCs w:val="22"/>
          <w:u w:val="single"/>
        </w:rPr>
      </w:pPr>
    </w:p>
    <w:p w:rsidR="008633EE" w:rsidRPr="008633EE" w:rsidRDefault="008633EE" w:rsidP="00F52C6D">
      <w:pPr>
        <w:spacing w:line="300" w:lineRule="auto"/>
        <w:rPr>
          <w:rFonts w:ascii="Century Gothic" w:hAnsi="Century Gothic" w:cs="Times New Roman"/>
          <w:color w:val="222A35" w:themeColor="text2" w:themeShade="80"/>
          <w:sz w:val="22"/>
          <w:szCs w:val="22"/>
          <w:u w:val="single"/>
        </w:rPr>
      </w:pPr>
      <w:r w:rsidRPr="008633EE">
        <w:rPr>
          <w:rFonts w:ascii="Century Gothic" w:hAnsi="Century Gothic" w:cs="Times New Roman"/>
          <w:bCs/>
          <w:color w:val="222A35" w:themeColor="text2" w:themeShade="80"/>
          <w:sz w:val="22"/>
          <w:szCs w:val="22"/>
          <w:u w:val="single"/>
        </w:rPr>
        <w:t>A</w:t>
      </w:r>
      <w:r w:rsidR="00361BE1" w:rsidRPr="008633EE">
        <w:rPr>
          <w:rFonts w:ascii="Century Gothic" w:hAnsi="Century Gothic" w:cs="Times New Roman"/>
          <w:bCs/>
          <w:color w:val="222A35" w:themeColor="text2" w:themeShade="80"/>
          <w:sz w:val="22"/>
          <w:szCs w:val="22"/>
          <w:u w:val="single"/>
        </w:rPr>
        <w:t>dvanced DOE Tools</w:t>
      </w:r>
    </w:p>
    <w:p w:rsidR="00361BE1" w:rsidRPr="008633EE" w:rsidRDefault="00361BE1" w:rsidP="008633EE">
      <w:pPr>
        <w:pStyle w:val="ListParagraph"/>
        <w:numPr>
          <w:ilvl w:val="0"/>
          <w:numId w:val="5"/>
        </w:numPr>
        <w:spacing w:line="300" w:lineRule="auto"/>
        <w:rPr>
          <w:rFonts w:ascii="Century Gothic" w:hAnsi="Century Gothic" w:cs="Times New Roman"/>
          <w:color w:val="222A35" w:themeColor="text2" w:themeShade="80"/>
          <w:sz w:val="22"/>
          <w:szCs w:val="22"/>
          <w:u w:val="single"/>
        </w:rPr>
      </w:pPr>
      <w:r w:rsidRPr="008633EE">
        <w:rPr>
          <w:rFonts w:ascii="Century Gothic" w:hAnsi="Century Gothic" w:cs="Times New Roman"/>
          <w:bCs/>
          <w:color w:val="222A35" w:themeColor="text2" w:themeShade="80"/>
          <w:sz w:val="22"/>
          <w:szCs w:val="22"/>
        </w:rPr>
        <w:t>Screening Designs</w:t>
      </w:r>
    </w:p>
    <w:p w:rsidR="00361BE1" w:rsidRPr="008633EE" w:rsidRDefault="00361BE1" w:rsidP="008633EE">
      <w:pPr>
        <w:pStyle w:val="ListParagraph"/>
        <w:numPr>
          <w:ilvl w:val="0"/>
          <w:numId w:val="5"/>
        </w:numPr>
        <w:spacing w:line="300" w:lineRule="auto"/>
        <w:rPr>
          <w:rFonts w:ascii="Century Gothic" w:hAnsi="Century Gothic" w:cs="Times New Roman"/>
          <w:color w:val="222A35" w:themeColor="text2" w:themeShade="80"/>
          <w:sz w:val="22"/>
          <w:szCs w:val="22"/>
        </w:rPr>
      </w:pPr>
      <w:r w:rsidRPr="008633EE">
        <w:rPr>
          <w:rFonts w:ascii="Century Gothic" w:hAnsi="Century Gothic" w:cs="Times New Roman"/>
          <w:bCs/>
          <w:color w:val="222A35" w:themeColor="text2" w:themeShade="80"/>
          <w:sz w:val="22"/>
          <w:szCs w:val="22"/>
        </w:rPr>
        <w:t>Modeling Designs</w:t>
      </w:r>
    </w:p>
    <w:p w:rsidR="00361BE1" w:rsidRPr="008633EE" w:rsidRDefault="00361BE1" w:rsidP="008633EE">
      <w:pPr>
        <w:pStyle w:val="ListParagraph"/>
        <w:numPr>
          <w:ilvl w:val="0"/>
          <w:numId w:val="5"/>
        </w:numPr>
        <w:spacing w:line="300" w:lineRule="auto"/>
        <w:rPr>
          <w:rFonts w:ascii="Century Gothic" w:hAnsi="Century Gothic" w:cs="Times New Roman"/>
          <w:color w:val="222A35" w:themeColor="text2" w:themeShade="80"/>
          <w:sz w:val="22"/>
          <w:szCs w:val="22"/>
        </w:rPr>
      </w:pPr>
      <w:r w:rsidRPr="008633EE">
        <w:rPr>
          <w:rFonts w:ascii="Century Gothic" w:hAnsi="Century Gothic" w:cs="Times New Roman"/>
          <w:bCs/>
          <w:color w:val="222A35" w:themeColor="text2" w:themeShade="80"/>
          <w:sz w:val="22"/>
          <w:szCs w:val="22"/>
        </w:rPr>
        <w:t>Validation Testing</w:t>
      </w:r>
    </w:p>
    <w:p w:rsidR="00361BE1" w:rsidRPr="008633EE" w:rsidRDefault="008633EE" w:rsidP="008633EE">
      <w:pPr>
        <w:pStyle w:val="ListParagraph"/>
        <w:numPr>
          <w:ilvl w:val="0"/>
          <w:numId w:val="5"/>
        </w:numPr>
        <w:spacing w:line="300" w:lineRule="auto"/>
        <w:rPr>
          <w:rFonts w:ascii="Century Gothic" w:hAnsi="Century Gothic" w:cs="Times New Roman"/>
          <w:color w:val="222A35" w:themeColor="text2" w:themeShade="80"/>
          <w:sz w:val="22"/>
          <w:szCs w:val="22"/>
        </w:rPr>
      </w:pPr>
      <w:r w:rsidRPr="008633EE">
        <w:rPr>
          <w:rFonts w:ascii="Century Gothic" w:hAnsi="Century Gothic" w:cs="Times New Roman"/>
          <w:bCs/>
          <w:color w:val="222A35" w:themeColor="text2" w:themeShade="80"/>
          <w:sz w:val="22"/>
          <w:szCs w:val="22"/>
        </w:rPr>
        <w:t xml:space="preserve"> </w:t>
      </w:r>
      <w:r w:rsidR="00361BE1" w:rsidRPr="008633EE">
        <w:rPr>
          <w:rFonts w:ascii="Century Gothic" w:hAnsi="Century Gothic" w:cs="Times New Roman"/>
          <w:bCs/>
          <w:color w:val="222A35" w:themeColor="text2" w:themeShade="80"/>
          <w:sz w:val="22"/>
          <w:szCs w:val="22"/>
        </w:rPr>
        <w:t>Robust Design</w:t>
      </w:r>
    </w:p>
    <w:p w:rsidR="008633EE" w:rsidRPr="008633EE" w:rsidRDefault="008633EE" w:rsidP="00F52C6D">
      <w:pPr>
        <w:spacing w:line="300" w:lineRule="auto"/>
        <w:rPr>
          <w:rFonts w:ascii="Century Gothic" w:hAnsi="Century Gothic" w:cs="Times New Roman"/>
          <w:bCs/>
          <w:color w:val="222A35" w:themeColor="text2" w:themeShade="80"/>
          <w:sz w:val="22"/>
          <w:szCs w:val="22"/>
          <w:u w:val="single"/>
        </w:rPr>
      </w:pPr>
    </w:p>
    <w:p w:rsidR="00361BE1" w:rsidRPr="008633EE" w:rsidRDefault="00361BE1" w:rsidP="00F52C6D">
      <w:pPr>
        <w:spacing w:line="300" w:lineRule="auto"/>
        <w:rPr>
          <w:rFonts w:ascii="Century Gothic" w:hAnsi="Century Gothic" w:cs="Times New Roman"/>
          <w:color w:val="222A35" w:themeColor="text2" w:themeShade="80"/>
          <w:sz w:val="22"/>
          <w:szCs w:val="22"/>
          <w:u w:val="single"/>
        </w:rPr>
      </w:pPr>
      <w:r w:rsidRPr="008633EE">
        <w:rPr>
          <w:rFonts w:ascii="Century Gothic" w:hAnsi="Century Gothic" w:cs="Times New Roman"/>
          <w:bCs/>
          <w:color w:val="222A35" w:themeColor="text2" w:themeShade="80"/>
          <w:sz w:val="22"/>
          <w:szCs w:val="22"/>
          <w:u w:val="single"/>
        </w:rPr>
        <w:t xml:space="preserve">Special Topics        </w:t>
      </w:r>
    </w:p>
    <w:p w:rsidR="00361BE1" w:rsidRPr="008633EE" w:rsidRDefault="008633EE" w:rsidP="008633EE">
      <w:pPr>
        <w:pStyle w:val="ListParagraph"/>
        <w:numPr>
          <w:ilvl w:val="0"/>
          <w:numId w:val="5"/>
        </w:numPr>
        <w:spacing w:line="300" w:lineRule="auto"/>
        <w:rPr>
          <w:rFonts w:ascii="Century Gothic" w:hAnsi="Century Gothic" w:cs="Times New Roman"/>
          <w:color w:val="222A35" w:themeColor="text2" w:themeShade="80"/>
          <w:sz w:val="22"/>
          <w:szCs w:val="22"/>
        </w:rPr>
      </w:pPr>
      <w:r w:rsidRPr="008633EE">
        <w:rPr>
          <w:rFonts w:ascii="Century Gothic" w:hAnsi="Century Gothic" w:cs="Times New Roman"/>
          <w:bCs/>
          <w:color w:val="222A35" w:themeColor="text2" w:themeShade="80"/>
          <w:sz w:val="22"/>
          <w:szCs w:val="22"/>
        </w:rPr>
        <w:t xml:space="preserve"> </w:t>
      </w:r>
      <w:r w:rsidR="00361BE1" w:rsidRPr="008633EE">
        <w:rPr>
          <w:rFonts w:ascii="Century Gothic" w:hAnsi="Century Gothic" w:cs="Times New Roman"/>
          <w:bCs/>
          <w:color w:val="222A35" w:themeColor="text2" w:themeShade="80"/>
          <w:sz w:val="22"/>
          <w:szCs w:val="22"/>
        </w:rPr>
        <w:t xml:space="preserve">Big Data and Predictive Analytics </w:t>
      </w:r>
      <w:r w:rsidR="00361BE1" w:rsidRPr="008633EE">
        <w:rPr>
          <w:rFonts w:ascii="Century Gothic" w:hAnsi="Century Gothic" w:cs="Times New Roman"/>
          <w:bCs/>
          <w:color w:val="222A35" w:themeColor="text2" w:themeShade="80"/>
          <w:sz w:val="22"/>
          <w:szCs w:val="22"/>
        </w:rPr>
        <w:tab/>
      </w:r>
      <w:r w:rsidR="00361BE1" w:rsidRPr="008633EE">
        <w:rPr>
          <w:rFonts w:ascii="Century Gothic" w:hAnsi="Century Gothic" w:cs="Times New Roman"/>
          <w:bCs/>
          <w:color w:val="222A35" w:themeColor="text2" w:themeShade="80"/>
          <w:sz w:val="22"/>
          <w:szCs w:val="22"/>
        </w:rPr>
        <w:tab/>
      </w:r>
    </w:p>
    <w:p w:rsidR="00361BE1" w:rsidRPr="008633EE" w:rsidRDefault="008633EE" w:rsidP="008633EE">
      <w:pPr>
        <w:pStyle w:val="ListParagraph"/>
        <w:numPr>
          <w:ilvl w:val="0"/>
          <w:numId w:val="5"/>
        </w:numPr>
        <w:spacing w:line="300" w:lineRule="auto"/>
        <w:rPr>
          <w:rFonts w:ascii="Century Gothic" w:hAnsi="Century Gothic" w:cs="Times New Roman"/>
          <w:color w:val="222A35" w:themeColor="text2" w:themeShade="80"/>
          <w:sz w:val="22"/>
          <w:szCs w:val="22"/>
        </w:rPr>
      </w:pPr>
      <w:r w:rsidRPr="008633EE">
        <w:rPr>
          <w:rFonts w:ascii="Century Gothic" w:hAnsi="Century Gothic" w:cs="Times New Roman"/>
          <w:bCs/>
          <w:color w:val="222A35" w:themeColor="text2" w:themeShade="80"/>
          <w:sz w:val="22"/>
          <w:szCs w:val="22"/>
        </w:rPr>
        <w:t xml:space="preserve"> </w:t>
      </w:r>
      <w:r w:rsidR="00361BE1" w:rsidRPr="008633EE">
        <w:rPr>
          <w:rFonts w:ascii="Century Gothic" w:hAnsi="Century Gothic" w:cs="Times New Roman"/>
          <w:bCs/>
          <w:color w:val="222A35" w:themeColor="text2" w:themeShade="80"/>
          <w:sz w:val="22"/>
          <w:szCs w:val="22"/>
        </w:rPr>
        <w:t>An Introduction to Design for Reliability</w:t>
      </w:r>
      <w:r w:rsidR="00361BE1" w:rsidRPr="008633EE">
        <w:rPr>
          <w:rFonts w:ascii="Century Gothic" w:hAnsi="Century Gothic" w:cs="Times New Roman"/>
          <w:bCs/>
          <w:color w:val="222A35" w:themeColor="text2" w:themeShade="80"/>
          <w:sz w:val="22"/>
          <w:szCs w:val="22"/>
        </w:rPr>
        <w:tab/>
      </w:r>
      <w:r w:rsidR="00361BE1" w:rsidRPr="008633EE">
        <w:rPr>
          <w:rFonts w:ascii="Century Gothic" w:hAnsi="Century Gothic" w:cs="Times New Roman"/>
          <w:bCs/>
          <w:color w:val="222A35" w:themeColor="text2" w:themeShade="80"/>
          <w:sz w:val="22"/>
          <w:szCs w:val="22"/>
        </w:rPr>
        <w:tab/>
      </w:r>
    </w:p>
    <w:p w:rsidR="00361BE1" w:rsidRPr="008633EE" w:rsidRDefault="008633EE" w:rsidP="008633EE">
      <w:pPr>
        <w:pStyle w:val="ListParagraph"/>
        <w:numPr>
          <w:ilvl w:val="0"/>
          <w:numId w:val="5"/>
        </w:numPr>
        <w:spacing w:line="300" w:lineRule="auto"/>
        <w:rPr>
          <w:rFonts w:ascii="Century Gothic" w:hAnsi="Century Gothic" w:cs="Times New Roman"/>
          <w:bCs/>
          <w:color w:val="222A35" w:themeColor="text2" w:themeShade="80"/>
          <w:sz w:val="22"/>
          <w:szCs w:val="22"/>
        </w:rPr>
      </w:pPr>
      <w:r w:rsidRPr="008633EE">
        <w:rPr>
          <w:rFonts w:ascii="Century Gothic" w:hAnsi="Century Gothic" w:cs="Times New Roman"/>
          <w:bCs/>
          <w:color w:val="222A35" w:themeColor="text2" w:themeShade="80"/>
          <w:sz w:val="22"/>
          <w:szCs w:val="22"/>
        </w:rPr>
        <w:t xml:space="preserve"> </w:t>
      </w:r>
      <w:r w:rsidR="00361BE1" w:rsidRPr="008633EE">
        <w:rPr>
          <w:rFonts w:ascii="Century Gothic" w:hAnsi="Century Gothic" w:cs="Times New Roman"/>
          <w:bCs/>
          <w:color w:val="222A35" w:themeColor="text2" w:themeShade="80"/>
          <w:sz w:val="22"/>
          <w:szCs w:val="22"/>
        </w:rPr>
        <w:t>References, Acronyms, and Course Evaluation</w:t>
      </w:r>
    </w:p>
    <w:p w:rsidR="00361BE1" w:rsidRPr="008633EE" w:rsidRDefault="00361BE1" w:rsidP="00F52C6D">
      <w:pPr>
        <w:pStyle w:val="ListParagraph"/>
        <w:spacing w:line="300" w:lineRule="auto"/>
        <w:ind w:left="360"/>
        <w:rPr>
          <w:rFonts w:ascii="Century Gothic" w:hAnsi="Century Gothic" w:cs="Times New Roman"/>
          <w:color w:val="222A35" w:themeColor="text2" w:themeShade="80"/>
          <w:sz w:val="20"/>
          <w:szCs w:val="20"/>
        </w:rPr>
      </w:pPr>
    </w:p>
    <w:sectPr w:rsidR="00361BE1" w:rsidRPr="008633EE" w:rsidSect="005C5415">
      <w:headerReference w:type="default" r:id="rId7"/>
      <w:footerReference w:type="default" r:id="rId8"/>
      <w:pgSz w:w="12240" w:h="15840" w:code="1"/>
      <w:pgMar w:top="1080" w:right="1296" w:bottom="864" w:left="1296"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D57" w:rsidRDefault="00D11D57">
      <w:r>
        <w:separator/>
      </w:r>
    </w:p>
  </w:endnote>
  <w:endnote w:type="continuationSeparator" w:id="0">
    <w:p w:rsidR="00D11D57" w:rsidRDefault="00D11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F84" w:rsidRDefault="00105F84" w:rsidP="005C783D">
    <w:pPr>
      <w:pStyle w:val="Footer"/>
      <w:ind w:left="-1800"/>
    </w:pPr>
  </w:p>
  <w:p w:rsidR="00105F84" w:rsidRDefault="00105F84" w:rsidP="005C783D">
    <w:pPr>
      <w:pStyle w:val="Footer"/>
      <w:ind w:left="-1800"/>
    </w:pPr>
  </w:p>
  <w:p w:rsidR="00105F84" w:rsidRDefault="00105F84" w:rsidP="005C783D">
    <w:pPr>
      <w:pStyle w:val="Footer"/>
      <w:ind w:left="-1800"/>
    </w:pPr>
  </w:p>
  <w:p w:rsidR="00105F84" w:rsidRDefault="00105F84" w:rsidP="005C783D">
    <w:pPr>
      <w:pStyle w:val="Footer"/>
      <w:ind w:left="-1800"/>
    </w:pPr>
  </w:p>
  <w:p w:rsidR="00105F84" w:rsidRDefault="00DA037F" w:rsidP="005C783D">
    <w:pPr>
      <w:pStyle w:val="Footer"/>
      <w:ind w:left="-1800"/>
    </w:pPr>
    <w:r>
      <w:rPr>
        <w:noProof/>
      </w:rPr>
      <w:drawing>
        <wp:inline distT="0" distB="0" distL="0" distR="0">
          <wp:extent cx="7915275" cy="847725"/>
          <wp:effectExtent l="0" t="0" r="9525" b="9525"/>
          <wp:docPr id="2" name="Picture 2" descr="AAA_Word_Template_Foo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A_Word_Template_Foot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5275" cy="847725"/>
                  </a:xfrm>
                  <a:prstGeom prst="rect">
                    <a:avLst/>
                  </a:prstGeom>
                  <a:noFill/>
                  <a:ln>
                    <a:noFill/>
                  </a:ln>
                </pic:spPr>
              </pic:pic>
            </a:graphicData>
          </a:graphic>
        </wp:inline>
      </w:drawing>
    </w:r>
  </w:p>
  <w:p w:rsidR="00105F84" w:rsidRDefault="00105F84" w:rsidP="005C783D">
    <w:pPr>
      <w:pStyle w:val="Footer"/>
      <w:ind w:left="-18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D57" w:rsidRDefault="00D11D57">
      <w:r>
        <w:separator/>
      </w:r>
    </w:p>
  </w:footnote>
  <w:footnote w:type="continuationSeparator" w:id="0">
    <w:p w:rsidR="00D11D57" w:rsidRDefault="00D11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F84" w:rsidRDefault="00DA037F" w:rsidP="005C783D">
    <w:pPr>
      <w:pStyle w:val="Header"/>
      <w:jc w:val="center"/>
    </w:pPr>
    <w:r>
      <w:rPr>
        <w:noProof/>
      </w:rPr>
      <w:drawing>
        <wp:inline distT="0" distB="0" distL="0" distR="0">
          <wp:extent cx="4533900" cy="923925"/>
          <wp:effectExtent l="0" t="0" r="0" b="9525"/>
          <wp:docPr id="1" name="Picture 1" descr="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923925"/>
                  </a:xfrm>
                  <a:prstGeom prst="rect">
                    <a:avLst/>
                  </a:prstGeom>
                  <a:noFill/>
                  <a:ln>
                    <a:noFill/>
                  </a:ln>
                </pic:spPr>
              </pic:pic>
            </a:graphicData>
          </a:graphic>
        </wp:inline>
      </w:drawing>
    </w:r>
  </w:p>
  <w:p w:rsidR="00105F84" w:rsidRDefault="00105F84">
    <w:pPr>
      <w:pStyle w:val="Header"/>
    </w:pPr>
  </w:p>
  <w:p w:rsidR="00105F84" w:rsidRDefault="00105F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81534"/>
    <w:multiLevelType w:val="hybridMultilevel"/>
    <w:tmpl w:val="3F86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2846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CD00DEC"/>
    <w:multiLevelType w:val="hybridMultilevel"/>
    <w:tmpl w:val="AF42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A563FA"/>
    <w:multiLevelType w:val="hybridMultilevel"/>
    <w:tmpl w:val="907A4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EC5199B"/>
    <w:multiLevelType w:val="hybridMultilevel"/>
    <w:tmpl w:val="A7084E90"/>
    <w:lvl w:ilvl="0" w:tplc="241A63F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83D"/>
    <w:rsid w:val="0000091B"/>
    <w:rsid w:val="000012A9"/>
    <w:rsid w:val="000014A5"/>
    <w:rsid w:val="000014F2"/>
    <w:rsid w:val="00001BAE"/>
    <w:rsid w:val="0000205F"/>
    <w:rsid w:val="000024E7"/>
    <w:rsid w:val="0000278E"/>
    <w:rsid w:val="00002DA3"/>
    <w:rsid w:val="000030F7"/>
    <w:rsid w:val="00003F57"/>
    <w:rsid w:val="00004013"/>
    <w:rsid w:val="000043DA"/>
    <w:rsid w:val="00004546"/>
    <w:rsid w:val="00004A4E"/>
    <w:rsid w:val="00004BA9"/>
    <w:rsid w:val="000053A3"/>
    <w:rsid w:val="000055F0"/>
    <w:rsid w:val="00006104"/>
    <w:rsid w:val="00006817"/>
    <w:rsid w:val="00006B61"/>
    <w:rsid w:val="000074AD"/>
    <w:rsid w:val="00007553"/>
    <w:rsid w:val="000077AE"/>
    <w:rsid w:val="00010044"/>
    <w:rsid w:val="00010CE5"/>
    <w:rsid w:val="00011213"/>
    <w:rsid w:val="0001152B"/>
    <w:rsid w:val="00011638"/>
    <w:rsid w:val="00011675"/>
    <w:rsid w:val="00011D74"/>
    <w:rsid w:val="00012531"/>
    <w:rsid w:val="000126FF"/>
    <w:rsid w:val="000127B7"/>
    <w:rsid w:val="00013875"/>
    <w:rsid w:val="000149A0"/>
    <w:rsid w:val="00014C26"/>
    <w:rsid w:val="00014C32"/>
    <w:rsid w:val="00014C6F"/>
    <w:rsid w:val="00015612"/>
    <w:rsid w:val="00015974"/>
    <w:rsid w:val="0001647A"/>
    <w:rsid w:val="000173AE"/>
    <w:rsid w:val="00017A17"/>
    <w:rsid w:val="00017CCC"/>
    <w:rsid w:val="000201E4"/>
    <w:rsid w:val="000202C5"/>
    <w:rsid w:val="000207DD"/>
    <w:rsid w:val="000208A9"/>
    <w:rsid w:val="000210A3"/>
    <w:rsid w:val="00021952"/>
    <w:rsid w:val="00021C8B"/>
    <w:rsid w:val="0002233A"/>
    <w:rsid w:val="0002314D"/>
    <w:rsid w:val="00023308"/>
    <w:rsid w:val="000233AC"/>
    <w:rsid w:val="00023679"/>
    <w:rsid w:val="00023BE0"/>
    <w:rsid w:val="00023CFA"/>
    <w:rsid w:val="00023E2E"/>
    <w:rsid w:val="00024860"/>
    <w:rsid w:val="00024F78"/>
    <w:rsid w:val="000252FC"/>
    <w:rsid w:val="00025685"/>
    <w:rsid w:val="00025E2C"/>
    <w:rsid w:val="00025FE0"/>
    <w:rsid w:val="0002729C"/>
    <w:rsid w:val="0003169B"/>
    <w:rsid w:val="000318A3"/>
    <w:rsid w:val="00031C03"/>
    <w:rsid w:val="00032A5C"/>
    <w:rsid w:val="00033C47"/>
    <w:rsid w:val="00033F32"/>
    <w:rsid w:val="0003404A"/>
    <w:rsid w:val="00034959"/>
    <w:rsid w:val="0003587F"/>
    <w:rsid w:val="000359E0"/>
    <w:rsid w:val="00036BA8"/>
    <w:rsid w:val="0003778F"/>
    <w:rsid w:val="00037AC2"/>
    <w:rsid w:val="000403EE"/>
    <w:rsid w:val="00040593"/>
    <w:rsid w:val="00040B13"/>
    <w:rsid w:val="00040FF8"/>
    <w:rsid w:val="00041577"/>
    <w:rsid w:val="00041AB6"/>
    <w:rsid w:val="0004221A"/>
    <w:rsid w:val="000424FA"/>
    <w:rsid w:val="00042B09"/>
    <w:rsid w:val="00042CD1"/>
    <w:rsid w:val="00043361"/>
    <w:rsid w:val="000433F4"/>
    <w:rsid w:val="000435DE"/>
    <w:rsid w:val="000435F4"/>
    <w:rsid w:val="0004379E"/>
    <w:rsid w:val="00043B0B"/>
    <w:rsid w:val="000440E8"/>
    <w:rsid w:val="00044538"/>
    <w:rsid w:val="000448FF"/>
    <w:rsid w:val="00044960"/>
    <w:rsid w:val="00044D8C"/>
    <w:rsid w:val="00045212"/>
    <w:rsid w:val="00045922"/>
    <w:rsid w:val="00045F1C"/>
    <w:rsid w:val="00045F7C"/>
    <w:rsid w:val="0004625D"/>
    <w:rsid w:val="00047DEC"/>
    <w:rsid w:val="000504DB"/>
    <w:rsid w:val="00050F9F"/>
    <w:rsid w:val="00051617"/>
    <w:rsid w:val="00051874"/>
    <w:rsid w:val="00051C08"/>
    <w:rsid w:val="00051D00"/>
    <w:rsid w:val="00052C93"/>
    <w:rsid w:val="00053112"/>
    <w:rsid w:val="0005341F"/>
    <w:rsid w:val="00053A5F"/>
    <w:rsid w:val="00053A93"/>
    <w:rsid w:val="0005460F"/>
    <w:rsid w:val="00055058"/>
    <w:rsid w:val="000552DC"/>
    <w:rsid w:val="00055476"/>
    <w:rsid w:val="000556DC"/>
    <w:rsid w:val="00055A69"/>
    <w:rsid w:val="00055C3A"/>
    <w:rsid w:val="0005601E"/>
    <w:rsid w:val="00056272"/>
    <w:rsid w:val="00056381"/>
    <w:rsid w:val="000577B1"/>
    <w:rsid w:val="00060391"/>
    <w:rsid w:val="0006083C"/>
    <w:rsid w:val="000608D7"/>
    <w:rsid w:val="0006097D"/>
    <w:rsid w:val="00061314"/>
    <w:rsid w:val="0006155F"/>
    <w:rsid w:val="00061737"/>
    <w:rsid w:val="00061BFB"/>
    <w:rsid w:val="00061E92"/>
    <w:rsid w:val="000627E9"/>
    <w:rsid w:val="00063496"/>
    <w:rsid w:val="00063907"/>
    <w:rsid w:val="00063A4E"/>
    <w:rsid w:val="0006414F"/>
    <w:rsid w:val="000641E8"/>
    <w:rsid w:val="00064250"/>
    <w:rsid w:val="0006435D"/>
    <w:rsid w:val="000644A0"/>
    <w:rsid w:val="000654EA"/>
    <w:rsid w:val="00065631"/>
    <w:rsid w:val="00065692"/>
    <w:rsid w:val="00065B54"/>
    <w:rsid w:val="0006677C"/>
    <w:rsid w:val="000669E9"/>
    <w:rsid w:val="00066BDC"/>
    <w:rsid w:val="000674E5"/>
    <w:rsid w:val="00067ED0"/>
    <w:rsid w:val="000700B4"/>
    <w:rsid w:val="0007066C"/>
    <w:rsid w:val="00070BD9"/>
    <w:rsid w:val="000711DD"/>
    <w:rsid w:val="00071239"/>
    <w:rsid w:val="000712AC"/>
    <w:rsid w:val="0007135F"/>
    <w:rsid w:val="000730F5"/>
    <w:rsid w:val="0007353D"/>
    <w:rsid w:val="000737FF"/>
    <w:rsid w:val="00073B17"/>
    <w:rsid w:val="00073EAD"/>
    <w:rsid w:val="000746EE"/>
    <w:rsid w:val="00074FFD"/>
    <w:rsid w:val="00075790"/>
    <w:rsid w:val="00075BE3"/>
    <w:rsid w:val="000771BE"/>
    <w:rsid w:val="00077647"/>
    <w:rsid w:val="000776BA"/>
    <w:rsid w:val="00077DD7"/>
    <w:rsid w:val="00080567"/>
    <w:rsid w:val="0008061E"/>
    <w:rsid w:val="00080641"/>
    <w:rsid w:val="00080939"/>
    <w:rsid w:val="00080A67"/>
    <w:rsid w:val="00080AA4"/>
    <w:rsid w:val="00080D32"/>
    <w:rsid w:val="000814CC"/>
    <w:rsid w:val="000815EA"/>
    <w:rsid w:val="00081BBD"/>
    <w:rsid w:val="00081F75"/>
    <w:rsid w:val="0008271C"/>
    <w:rsid w:val="00083693"/>
    <w:rsid w:val="000839F9"/>
    <w:rsid w:val="00084638"/>
    <w:rsid w:val="000849FA"/>
    <w:rsid w:val="00085407"/>
    <w:rsid w:val="00085530"/>
    <w:rsid w:val="00085CDC"/>
    <w:rsid w:val="00085FC0"/>
    <w:rsid w:val="00086A43"/>
    <w:rsid w:val="000870DA"/>
    <w:rsid w:val="000878F3"/>
    <w:rsid w:val="000879F3"/>
    <w:rsid w:val="00087B1B"/>
    <w:rsid w:val="00087DEA"/>
    <w:rsid w:val="000903BD"/>
    <w:rsid w:val="00090B5E"/>
    <w:rsid w:val="00090DD9"/>
    <w:rsid w:val="00091978"/>
    <w:rsid w:val="00091BA2"/>
    <w:rsid w:val="00092331"/>
    <w:rsid w:val="000925A3"/>
    <w:rsid w:val="00092FD1"/>
    <w:rsid w:val="000932F9"/>
    <w:rsid w:val="00093486"/>
    <w:rsid w:val="000935BD"/>
    <w:rsid w:val="000945AE"/>
    <w:rsid w:val="00094722"/>
    <w:rsid w:val="00095387"/>
    <w:rsid w:val="0009546F"/>
    <w:rsid w:val="00095F07"/>
    <w:rsid w:val="0009632E"/>
    <w:rsid w:val="00096518"/>
    <w:rsid w:val="000968B7"/>
    <w:rsid w:val="00097116"/>
    <w:rsid w:val="00097480"/>
    <w:rsid w:val="00097D83"/>
    <w:rsid w:val="000A01F4"/>
    <w:rsid w:val="000A03F4"/>
    <w:rsid w:val="000A0621"/>
    <w:rsid w:val="000A074F"/>
    <w:rsid w:val="000A14ED"/>
    <w:rsid w:val="000A28E0"/>
    <w:rsid w:val="000A2AD3"/>
    <w:rsid w:val="000A2D6C"/>
    <w:rsid w:val="000A33B4"/>
    <w:rsid w:val="000A36F3"/>
    <w:rsid w:val="000A4021"/>
    <w:rsid w:val="000A4533"/>
    <w:rsid w:val="000A47F5"/>
    <w:rsid w:val="000A5001"/>
    <w:rsid w:val="000A538E"/>
    <w:rsid w:val="000A5B63"/>
    <w:rsid w:val="000A6803"/>
    <w:rsid w:val="000A6AE1"/>
    <w:rsid w:val="000A7223"/>
    <w:rsid w:val="000A74D4"/>
    <w:rsid w:val="000B021A"/>
    <w:rsid w:val="000B085D"/>
    <w:rsid w:val="000B0E9A"/>
    <w:rsid w:val="000B13B7"/>
    <w:rsid w:val="000B1861"/>
    <w:rsid w:val="000B189E"/>
    <w:rsid w:val="000B1D02"/>
    <w:rsid w:val="000B22C9"/>
    <w:rsid w:val="000B30DC"/>
    <w:rsid w:val="000B310E"/>
    <w:rsid w:val="000B39CD"/>
    <w:rsid w:val="000B3B77"/>
    <w:rsid w:val="000B3C5D"/>
    <w:rsid w:val="000B4140"/>
    <w:rsid w:val="000B4447"/>
    <w:rsid w:val="000B46F4"/>
    <w:rsid w:val="000B48FC"/>
    <w:rsid w:val="000B519F"/>
    <w:rsid w:val="000B5378"/>
    <w:rsid w:val="000B5701"/>
    <w:rsid w:val="000B5B83"/>
    <w:rsid w:val="000B67C9"/>
    <w:rsid w:val="000B705D"/>
    <w:rsid w:val="000B7DBF"/>
    <w:rsid w:val="000C0A6D"/>
    <w:rsid w:val="000C1407"/>
    <w:rsid w:val="000C1875"/>
    <w:rsid w:val="000C1BF4"/>
    <w:rsid w:val="000C2087"/>
    <w:rsid w:val="000C252E"/>
    <w:rsid w:val="000C2625"/>
    <w:rsid w:val="000C263D"/>
    <w:rsid w:val="000C3CF6"/>
    <w:rsid w:val="000C430F"/>
    <w:rsid w:val="000C4975"/>
    <w:rsid w:val="000C4B1F"/>
    <w:rsid w:val="000C4E32"/>
    <w:rsid w:val="000C532A"/>
    <w:rsid w:val="000C54F9"/>
    <w:rsid w:val="000C5924"/>
    <w:rsid w:val="000C6026"/>
    <w:rsid w:val="000C643D"/>
    <w:rsid w:val="000C6447"/>
    <w:rsid w:val="000C660F"/>
    <w:rsid w:val="000C6B5D"/>
    <w:rsid w:val="000C6FAD"/>
    <w:rsid w:val="000D12BA"/>
    <w:rsid w:val="000D14C3"/>
    <w:rsid w:val="000D20AA"/>
    <w:rsid w:val="000D21B0"/>
    <w:rsid w:val="000D240E"/>
    <w:rsid w:val="000D3019"/>
    <w:rsid w:val="000D3849"/>
    <w:rsid w:val="000D39F7"/>
    <w:rsid w:val="000D3C36"/>
    <w:rsid w:val="000D3E42"/>
    <w:rsid w:val="000D4E8F"/>
    <w:rsid w:val="000D5522"/>
    <w:rsid w:val="000D560F"/>
    <w:rsid w:val="000D5A3F"/>
    <w:rsid w:val="000D5EA3"/>
    <w:rsid w:val="000D6257"/>
    <w:rsid w:val="000D76A4"/>
    <w:rsid w:val="000D789B"/>
    <w:rsid w:val="000E003A"/>
    <w:rsid w:val="000E0549"/>
    <w:rsid w:val="000E0805"/>
    <w:rsid w:val="000E11FF"/>
    <w:rsid w:val="000E1735"/>
    <w:rsid w:val="000E1B97"/>
    <w:rsid w:val="000E273B"/>
    <w:rsid w:val="000E2829"/>
    <w:rsid w:val="000E2AF3"/>
    <w:rsid w:val="000E2CC4"/>
    <w:rsid w:val="000E319A"/>
    <w:rsid w:val="000E33DC"/>
    <w:rsid w:val="000E3604"/>
    <w:rsid w:val="000E4E05"/>
    <w:rsid w:val="000E5206"/>
    <w:rsid w:val="000E5459"/>
    <w:rsid w:val="000E56B4"/>
    <w:rsid w:val="000E6851"/>
    <w:rsid w:val="000E6CB2"/>
    <w:rsid w:val="000E70E5"/>
    <w:rsid w:val="000F0297"/>
    <w:rsid w:val="000F0800"/>
    <w:rsid w:val="000F12D9"/>
    <w:rsid w:val="000F1CE5"/>
    <w:rsid w:val="000F1DF5"/>
    <w:rsid w:val="000F1F3F"/>
    <w:rsid w:val="000F23DC"/>
    <w:rsid w:val="000F2440"/>
    <w:rsid w:val="000F318D"/>
    <w:rsid w:val="000F3199"/>
    <w:rsid w:val="000F324E"/>
    <w:rsid w:val="000F3F74"/>
    <w:rsid w:val="000F3FFA"/>
    <w:rsid w:val="000F4185"/>
    <w:rsid w:val="000F44B1"/>
    <w:rsid w:val="000F47E7"/>
    <w:rsid w:val="000F4BD3"/>
    <w:rsid w:val="000F54EE"/>
    <w:rsid w:val="000F6283"/>
    <w:rsid w:val="000F6A5B"/>
    <w:rsid w:val="000F72C0"/>
    <w:rsid w:val="000F72DF"/>
    <w:rsid w:val="000F7A69"/>
    <w:rsid w:val="00100349"/>
    <w:rsid w:val="0010092A"/>
    <w:rsid w:val="00100A07"/>
    <w:rsid w:val="00100F0E"/>
    <w:rsid w:val="001019CA"/>
    <w:rsid w:val="00101C6E"/>
    <w:rsid w:val="00102033"/>
    <w:rsid w:val="00102256"/>
    <w:rsid w:val="0010237B"/>
    <w:rsid w:val="0010238E"/>
    <w:rsid w:val="001025AF"/>
    <w:rsid w:val="00102A20"/>
    <w:rsid w:val="00103FBD"/>
    <w:rsid w:val="001045A5"/>
    <w:rsid w:val="00105F53"/>
    <w:rsid w:val="00105F84"/>
    <w:rsid w:val="00106367"/>
    <w:rsid w:val="00106B80"/>
    <w:rsid w:val="00106B91"/>
    <w:rsid w:val="00106C14"/>
    <w:rsid w:val="00107377"/>
    <w:rsid w:val="001077A4"/>
    <w:rsid w:val="001079C7"/>
    <w:rsid w:val="00107BA6"/>
    <w:rsid w:val="00107C24"/>
    <w:rsid w:val="001100B5"/>
    <w:rsid w:val="001102C1"/>
    <w:rsid w:val="0011064D"/>
    <w:rsid w:val="00110F23"/>
    <w:rsid w:val="00111624"/>
    <w:rsid w:val="001125BA"/>
    <w:rsid w:val="0011287F"/>
    <w:rsid w:val="0011311D"/>
    <w:rsid w:val="00113688"/>
    <w:rsid w:val="00113A62"/>
    <w:rsid w:val="00113F50"/>
    <w:rsid w:val="00114104"/>
    <w:rsid w:val="001142D9"/>
    <w:rsid w:val="00114A3D"/>
    <w:rsid w:val="00114E5D"/>
    <w:rsid w:val="001156A0"/>
    <w:rsid w:val="00116088"/>
    <w:rsid w:val="001163DD"/>
    <w:rsid w:val="001167F9"/>
    <w:rsid w:val="00116DCF"/>
    <w:rsid w:val="00116EEF"/>
    <w:rsid w:val="00117F10"/>
    <w:rsid w:val="00120273"/>
    <w:rsid w:val="00120945"/>
    <w:rsid w:val="00121317"/>
    <w:rsid w:val="0012151C"/>
    <w:rsid w:val="001217D9"/>
    <w:rsid w:val="001219C4"/>
    <w:rsid w:val="00121A17"/>
    <w:rsid w:val="00121C46"/>
    <w:rsid w:val="00122000"/>
    <w:rsid w:val="001220C6"/>
    <w:rsid w:val="00122662"/>
    <w:rsid w:val="00122F91"/>
    <w:rsid w:val="001231B0"/>
    <w:rsid w:val="00124338"/>
    <w:rsid w:val="00124637"/>
    <w:rsid w:val="00124CCE"/>
    <w:rsid w:val="00125BBE"/>
    <w:rsid w:val="001264A4"/>
    <w:rsid w:val="0012693B"/>
    <w:rsid w:val="00126BE2"/>
    <w:rsid w:val="00127359"/>
    <w:rsid w:val="0013000D"/>
    <w:rsid w:val="001304B9"/>
    <w:rsid w:val="00130608"/>
    <w:rsid w:val="001308A3"/>
    <w:rsid w:val="00130E70"/>
    <w:rsid w:val="001312DB"/>
    <w:rsid w:val="0013142A"/>
    <w:rsid w:val="001318AD"/>
    <w:rsid w:val="00131F4B"/>
    <w:rsid w:val="00132BA1"/>
    <w:rsid w:val="0013318D"/>
    <w:rsid w:val="00135326"/>
    <w:rsid w:val="001355C5"/>
    <w:rsid w:val="001356CB"/>
    <w:rsid w:val="00135D1C"/>
    <w:rsid w:val="00136426"/>
    <w:rsid w:val="0013684B"/>
    <w:rsid w:val="00136AC6"/>
    <w:rsid w:val="00136B13"/>
    <w:rsid w:val="00136D9D"/>
    <w:rsid w:val="0013708B"/>
    <w:rsid w:val="00137B02"/>
    <w:rsid w:val="001403FF"/>
    <w:rsid w:val="00140A60"/>
    <w:rsid w:val="00141079"/>
    <w:rsid w:val="0014196A"/>
    <w:rsid w:val="00141D10"/>
    <w:rsid w:val="00142331"/>
    <w:rsid w:val="00142AB1"/>
    <w:rsid w:val="00142B73"/>
    <w:rsid w:val="00143C96"/>
    <w:rsid w:val="00144866"/>
    <w:rsid w:val="00144E53"/>
    <w:rsid w:val="00144E88"/>
    <w:rsid w:val="00144F77"/>
    <w:rsid w:val="001456EF"/>
    <w:rsid w:val="00146203"/>
    <w:rsid w:val="001463E6"/>
    <w:rsid w:val="0014643B"/>
    <w:rsid w:val="00146F55"/>
    <w:rsid w:val="00146F68"/>
    <w:rsid w:val="0014746D"/>
    <w:rsid w:val="001504C3"/>
    <w:rsid w:val="00150984"/>
    <w:rsid w:val="00150CD5"/>
    <w:rsid w:val="00151051"/>
    <w:rsid w:val="00152C66"/>
    <w:rsid w:val="00154B7F"/>
    <w:rsid w:val="00154D1E"/>
    <w:rsid w:val="00154F5F"/>
    <w:rsid w:val="001551F5"/>
    <w:rsid w:val="001554FD"/>
    <w:rsid w:val="00155978"/>
    <w:rsid w:val="001559FA"/>
    <w:rsid w:val="00155FFD"/>
    <w:rsid w:val="00156BF2"/>
    <w:rsid w:val="00157166"/>
    <w:rsid w:val="00157211"/>
    <w:rsid w:val="0015796B"/>
    <w:rsid w:val="00160680"/>
    <w:rsid w:val="00160B87"/>
    <w:rsid w:val="00160E6C"/>
    <w:rsid w:val="00161198"/>
    <w:rsid w:val="00162585"/>
    <w:rsid w:val="00162727"/>
    <w:rsid w:val="001627B3"/>
    <w:rsid w:val="00162E61"/>
    <w:rsid w:val="001637A7"/>
    <w:rsid w:val="001638C1"/>
    <w:rsid w:val="00163E1D"/>
    <w:rsid w:val="00164360"/>
    <w:rsid w:val="00164DF0"/>
    <w:rsid w:val="00165208"/>
    <w:rsid w:val="00165631"/>
    <w:rsid w:val="0016597E"/>
    <w:rsid w:val="00165BA7"/>
    <w:rsid w:val="00165F03"/>
    <w:rsid w:val="00167129"/>
    <w:rsid w:val="001674E4"/>
    <w:rsid w:val="00167525"/>
    <w:rsid w:val="00167834"/>
    <w:rsid w:val="001704B4"/>
    <w:rsid w:val="00170615"/>
    <w:rsid w:val="00170D24"/>
    <w:rsid w:val="00171529"/>
    <w:rsid w:val="00172541"/>
    <w:rsid w:val="00172668"/>
    <w:rsid w:val="00172888"/>
    <w:rsid w:val="00172B57"/>
    <w:rsid w:val="00172E13"/>
    <w:rsid w:val="00172EB5"/>
    <w:rsid w:val="00173485"/>
    <w:rsid w:val="00173D5E"/>
    <w:rsid w:val="0017405C"/>
    <w:rsid w:val="0017495B"/>
    <w:rsid w:val="00174A68"/>
    <w:rsid w:val="00174D67"/>
    <w:rsid w:val="001754B6"/>
    <w:rsid w:val="00175CA3"/>
    <w:rsid w:val="00175F3C"/>
    <w:rsid w:val="00176617"/>
    <w:rsid w:val="00176675"/>
    <w:rsid w:val="0017668B"/>
    <w:rsid w:val="00177C02"/>
    <w:rsid w:val="00177CC0"/>
    <w:rsid w:val="0018095E"/>
    <w:rsid w:val="00180B89"/>
    <w:rsid w:val="001811BC"/>
    <w:rsid w:val="0018197D"/>
    <w:rsid w:val="00182CDB"/>
    <w:rsid w:val="00182F4C"/>
    <w:rsid w:val="00183A1D"/>
    <w:rsid w:val="00184300"/>
    <w:rsid w:val="00184492"/>
    <w:rsid w:val="0018472F"/>
    <w:rsid w:val="001847B6"/>
    <w:rsid w:val="00184EC3"/>
    <w:rsid w:val="001858B0"/>
    <w:rsid w:val="00185984"/>
    <w:rsid w:val="00185A77"/>
    <w:rsid w:val="00185F67"/>
    <w:rsid w:val="0018609B"/>
    <w:rsid w:val="00186A7D"/>
    <w:rsid w:val="00186D48"/>
    <w:rsid w:val="00187111"/>
    <w:rsid w:val="00187460"/>
    <w:rsid w:val="00187C65"/>
    <w:rsid w:val="00187DCA"/>
    <w:rsid w:val="00190A9B"/>
    <w:rsid w:val="001911B6"/>
    <w:rsid w:val="00191245"/>
    <w:rsid w:val="00191AEC"/>
    <w:rsid w:val="00191AF9"/>
    <w:rsid w:val="00191BCC"/>
    <w:rsid w:val="00191ECC"/>
    <w:rsid w:val="00192086"/>
    <w:rsid w:val="00193BB8"/>
    <w:rsid w:val="00193CF2"/>
    <w:rsid w:val="001946B8"/>
    <w:rsid w:val="0019594C"/>
    <w:rsid w:val="00195A90"/>
    <w:rsid w:val="0019682A"/>
    <w:rsid w:val="00196D53"/>
    <w:rsid w:val="00197A3B"/>
    <w:rsid w:val="001A04DD"/>
    <w:rsid w:val="001A0599"/>
    <w:rsid w:val="001A0C47"/>
    <w:rsid w:val="001A246E"/>
    <w:rsid w:val="001A2684"/>
    <w:rsid w:val="001A31F2"/>
    <w:rsid w:val="001A3B9F"/>
    <w:rsid w:val="001A434C"/>
    <w:rsid w:val="001A44D5"/>
    <w:rsid w:val="001A49CA"/>
    <w:rsid w:val="001A57AA"/>
    <w:rsid w:val="001A5987"/>
    <w:rsid w:val="001A5E0A"/>
    <w:rsid w:val="001A62EB"/>
    <w:rsid w:val="001A669C"/>
    <w:rsid w:val="001A75B8"/>
    <w:rsid w:val="001A7903"/>
    <w:rsid w:val="001A7F7A"/>
    <w:rsid w:val="001B053D"/>
    <w:rsid w:val="001B08EC"/>
    <w:rsid w:val="001B0B05"/>
    <w:rsid w:val="001B0CD6"/>
    <w:rsid w:val="001B13E4"/>
    <w:rsid w:val="001B1535"/>
    <w:rsid w:val="001B1895"/>
    <w:rsid w:val="001B19C1"/>
    <w:rsid w:val="001B1B32"/>
    <w:rsid w:val="001B1B61"/>
    <w:rsid w:val="001B285E"/>
    <w:rsid w:val="001B3566"/>
    <w:rsid w:val="001B36C9"/>
    <w:rsid w:val="001B3780"/>
    <w:rsid w:val="001B3961"/>
    <w:rsid w:val="001B39AC"/>
    <w:rsid w:val="001B3DA8"/>
    <w:rsid w:val="001B3EB3"/>
    <w:rsid w:val="001B4084"/>
    <w:rsid w:val="001B5316"/>
    <w:rsid w:val="001B53A8"/>
    <w:rsid w:val="001B585E"/>
    <w:rsid w:val="001B5E7A"/>
    <w:rsid w:val="001B61BF"/>
    <w:rsid w:val="001B6537"/>
    <w:rsid w:val="001B6B69"/>
    <w:rsid w:val="001B7350"/>
    <w:rsid w:val="001B77FF"/>
    <w:rsid w:val="001B79DC"/>
    <w:rsid w:val="001B79E1"/>
    <w:rsid w:val="001C00C3"/>
    <w:rsid w:val="001C05ED"/>
    <w:rsid w:val="001C0807"/>
    <w:rsid w:val="001C0BA2"/>
    <w:rsid w:val="001C1174"/>
    <w:rsid w:val="001C13E2"/>
    <w:rsid w:val="001C1575"/>
    <w:rsid w:val="001C16DD"/>
    <w:rsid w:val="001C198C"/>
    <w:rsid w:val="001C23AC"/>
    <w:rsid w:val="001C2757"/>
    <w:rsid w:val="001C2E5C"/>
    <w:rsid w:val="001C307E"/>
    <w:rsid w:val="001C328F"/>
    <w:rsid w:val="001C3A90"/>
    <w:rsid w:val="001C3F4A"/>
    <w:rsid w:val="001C54BA"/>
    <w:rsid w:val="001C54E2"/>
    <w:rsid w:val="001C5A66"/>
    <w:rsid w:val="001C5BFF"/>
    <w:rsid w:val="001C5DF6"/>
    <w:rsid w:val="001C5F0F"/>
    <w:rsid w:val="001C60E3"/>
    <w:rsid w:val="001C66D3"/>
    <w:rsid w:val="001C6747"/>
    <w:rsid w:val="001C677F"/>
    <w:rsid w:val="001D0049"/>
    <w:rsid w:val="001D0448"/>
    <w:rsid w:val="001D0508"/>
    <w:rsid w:val="001D17E0"/>
    <w:rsid w:val="001D19F2"/>
    <w:rsid w:val="001D1AA2"/>
    <w:rsid w:val="001D1E7D"/>
    <w:rsid w:val="001D20E1"/>
    <w:rsid w:val="001D2601"/>
    <w:rsid w:val="001D2690"/>
    <w:rsid w:val="001D2A9B"/>
    <w:rsid w:val="001D3564"/>
    <w:rsid w:val="001D37B7"/>
    <w:rsid w:val="001D418E"/>
    <w:rsid w:val="001D444C"/>
    <w:rsid w:val="001D45B0"/>
    <w:rsid w:val="001D5471"/>
    <w:rsid w:val="001D5BE6"/>
    <w:rsid w:val="001D64EB"/>
    <w:rsid w:val="001D675C"/>
    <w:rsid w:val="001D6E9B"/>
    <w:rsid w:val="001E05FC"/>
    <w:rsid w:val="001E07BC"/>
    <w:rsid w:val="001E083F"/>
    <w:rsid w:val="001E0A5C"/>
    <w:rsid w:val="001E0E04"/>
    <w:rsid w:val="001E1838"/>
    <w:rsid w:val="001E1939"/>
    <w:rsid w:val="001E29EB"/>
    <w:rsid w:val="001E4E6B"/>
    <w:rsid w:val="001E53D5"/>
    <w:rsid w:val="001E571C"/>
    <w:rsid w:val="001E5C16"/>
    <w:rsid w:val="001E6029"/>
    <w:rsid w:val="001E608B"/>
    <w:rsid w:val="001E63A1"/>
    <w:rsid w:val="001E6552"/>
    <w:rsid w:val="001E658A"/>
    <w:rsid w:val="001E67F2"/>
    <w:rsid w:val="001E6852"/>
    <w:rsid w:val="001E72EE"/>
    <w:rsid w:val="001E7562"/>
    <w:rsid w:val="001E78DD"/>
    <w:rsid w:val="001E7DF9"/>
    <w:rsid w:val="001F0872"/>
    <w:rsid w:val="001F10B3"/>
    <w:rsid w:val="001F11E8"/>
    <w:rsid w:val="001F16DC"/>
    <w:rsid w:val="001F19C6"/>
    <w:rsid w:val="001F1D2B"/>
    <w:rsid w:val="001F29DF"/>
    <w:rsid w:val="001F31BD"/>
    <w:rsid w:val="001F34C4"/>
    <w:rsid w:val="001F3715"/>
    <w:rsid w:val="001F37F6"/>
    <w:rsid w:val="001F3B5E"/>
    <w:rsid w:val="001F3C12"/>
    <w:rsid w:val="001F3E35"/>
    <w:rsid w:val="001F4496"/>
    <w:rsid w:val="001F57EF"/>
    <w:rsid w:val="001F5A24"/>
    <w:rsid w:val="001F5DD1"/>
    <w:rsid w:val="001F60C2"/>
    <w:rsid w:val="001F750C"/>
    <w:rsid w:val="001F7652"/>
    <w:rsid w:val="001F78DF"/>
    <w:rsid w:val="002005CC"/>
    <w:rsid w:val="00200CE9"/>
    <w:rsid w:val="0020140B"/>
    <w:rsid w:val="00201752"/>
    <w:rsid w:val="00201A1F"/>
    <w:rsid w:val="00201D44"/>
    <w:rsid w:val="00201E6C"/>
    <w:rsid w:val="00202448"/>
    <w:rsid w:val="002024EE"/>
    <w:rsid w:val="00203DEB"/>
    <w:rsid w:val="00204410"/>
    <w:rsid w:val="00204433"/>
    <w:rsid w:val="00204966"/>
    <w:rsid w:val="00204C4A"/>
    <w:rsid w:val="00204F8D"/>
    <w:rsid w:val="00204FBC"/>
    <w:rsid w:val="002051B1"/>
    <w:rsid w:val="002054C3"/>
    <w:rsid w:val="00205FC0"/>
    <w:rsid w:val="00206143"/>
    <w:rsid w:val="0020696F"/>
    <w:rsid w:val="00206A50"/>
    <w:rsid w:val="002104E7"/>
    <w:rsid w:val="00210D0F"/>
    <w:rsid w:val="002113AE"/>
    <w:rsid w:val="00211921"/>
    <w:rsid w:val="00211F88"/>
    <w:rsid w:val="002120FB"/>
    <w:rsid w:val="0021241E"/>
    <w:rsid w:val="00213675"/>
    <w:rsid w:val="002136C3"/>
    <w:rsid w:val="00213D00"/>
    <w:rsid w:val="0021463D"/>
    <w:rsid w:val="00214B59"/>
    <w:rsid w:val="00214FDF"/>
    <w:rsid w:val="00215153"/>
    <w:rsid w:val="0021522E"/>
    <w:rsid w:val="00215655"/>
    <w:rsid w:val="0021565C"/>
    <w:rsid w:val="00217A92"/>
    <w:rsid w:val="00217BFD"/>
    <w:rsid w:val="00217D4B"/>
    <w:rsid w:val="00217DAD"/>
    <w:rsid w:val="0022013B"/>
    <w:rsid w:val="002206E0"/>
    <w:rsid w:val="002213E5"/>
    <w:rsid w:val="002216FA"/>
    <w:rsid w:val="002233C1"/>
    <w:rsid w:val="00223670"/>
    <w:rsid w:val="00223B62"/>
    <w:rsid w:val="00223F3F"/>
    <w:rsid w:val="00224078"/>
    <w:rsid w:val="00224A73"/>
    <w:rsid w:val="00224EE3"/>
    <w:rsid w:val="00225276"/>
    <w:rsid w:val="00225921"/>
    <w:rsid w:val="00226568"/>
    <w:rsid w:val="002266CB"/>
    <w:rsid w:val="00226948"/>
    <w:rsid w:val="00227288"/>
    <w:rsid w:val="00230501"/>
    <w:rsid w:val="00230697"/>
    <w:rsid w:val="0023088E"/>
    <w:rsid w:val="002308E8"/>
    <w:rsid w:val="002311B5"/>
    <w:rsid w:val="002315AE"/>
    <w:rsid w:val="00231EF0"/>
    <w:rsid w:val="002320CD"/>
    <w:rsid w:val="00232304"/>
    <w:rsid w:val="0023256C"/>
    <w:rsid w:val="0023280D"/>
    <w:rsid w:val="0023286E"/>
    <w:rsid w:val="00232BAF"/>
    <w:rsid w:val="002339F2"/>
    <w:rsid w:val="0023451E"/>
    <w:rsid w:val="002345E0"/>
    <w:rsid w:val="00234EB0"/>
    <w:rsid w:val="00235154"/>
    <w:rsid w:val="00235229"/>
    <w:rsid w:val="0023572B"/>
    <w:rsid w:val="00235EFE"/>
    <w:rsid w:val="002362C9"/>
    <w:rsid w:val="00236303"/>
    <w:rsid w:val="002365A1"/>
    <w:rsid w:val="002365B8"/>
    <w:rsid w:val="00237380"/>
    <w:rsid w:val="002377D7"/>
    <w:rsid w:val="00237941"/>
    <w:rsid w:val="00237D15"/>
    <w:rsid w:val="002405D7"/>
    <w:rsid w:val="0024098C"/>
    <w:rsid w:val="00240AD5"/>
    <w:rsid w:val="00240CC5"/>
    <w:rsid w:val="00240E82"/>
    <w:rsid w:val="00241046"/>
    <w:rsid w:val="002415CD"/>
    <w:rsid w:val="00242A09"/>
    <w:rsid w:val="00242CFB"/>
    <w:rsid w:val="00243A27"/>
    <w:rsid w:val="00243C87"/>
    <w:rsid w:val="00243D25"/>
    <w:rsid w:val="00243E65"/>
    <w:rsid w:val="002447AB"/>
    <w:rsid w:val="00244A59"/>
    <w:rsid w:val="00244CAD"/>
    <w:rsid w:val="00244D00"/>
    <w:rsid w:val="0024511D"/>
    <w:rsid w:val="002457F9"/>
    <w:rsid w:val="00245FCC"/>
    <w:rsid w:val="00246203"/>
    <w:rsid w:val="00246754"/>
    <w:rsid w:val="00246791"/>
    <w:rsid w:val="002469E6"/>
    <w:rsid w:val="00247483"/>
    <w:rsid w:val="00250016"/>
    <w:rsid w:val="002506C9"/>
    <w:rsid w:val="00251387"/>
    <w:rsid w:val="00251CE5"/>
    <w:rsid w:val="00252AC7"/>
    <w:rsid w:val="00252B2A"/>
    <w:rsid w:val="00252BAA"/>
    <w:rsid w:val="00252C6B"/>
    <w:rsid w:val="002537C0"/>
    <w:rsid w:val="0025449F"/>
    <w:rsid w:val="0025578F"/>
    <w:rsid w:val="002558D6"/>
    <w:rsid w:val="00255CD4"/>
    <w:rsid w:val="00255F6A"/>
    <w:rsid w:val="00257422"/>
    <w:rsid w:val="00257489"/>
    <w:rsid w:val="00257E1F"/>
    <w:rsid w:val="00257EE0"/>
    <w:rsid w:val="00257EE2"/>
    <w:rsid w:val="002600C3"/>
    <w:rsid w:val="0026029A"/>
    <w:rsid w:val="0026042D"/>
    <w:rsid w:val="002604ED"/>
    <w:rsid w:val="00261331"/>
    <w:rsid w:val="002613CE"/>
    <w:rsid w:val="002613E9"/>
    <w:rsid w:val="00261579"/>
    <w:rsid w:val="0026170A"/>
    <w:rsid w:val="00261EE6"/>
    <w:rsid w:val="00261EFB"/>
    <w:rsid w:val="00262032"/>
    <w:rsid w:val="0026237E"/>
    <w:rsid w:val="002629FD"/>
    <w:rsid w:val="00263B49"/>
    <w:rsid w:val="002642A2"/>
    <w:rsid w:val="00264360"/>
    <w:rsid w:val="0026484B"/>
    <w:rsid w:val="00264A51"/>
    <w:rsid w:val="00264C3E"/>
    <w:rsid w:val="002652CA"/>
    <w:rsid w:val="002652D1"/>
    <w:rsid w:val="002656AE"/>
    <w:rsid w:val="00266104"/>
    <w:rsid w:val="002669E2"/>
    <w:rsid w:val="00266ED3"/>
    <w:rsid w:val="002700E3"/>
    <w:rsid w:val="00270A33"/>
    <w:rsid w:val="00270DA4"/>
    <w:rsid w:val="002719BA"/>
    <w:rsid w:val="00271F81"/>
    <w:rsid w:val="0027234C"/>
    <w:rsid w:val="00272D17"/>
    <w:rsid w:val="0027309C"/>
    <w:rsid w:val="0027366A"/>
    <w:rsid w:val="00274125"/>
    <w:rsid w:val="00274883"/>
    <w:rsid w:val="002756CE"/>
    <w:rsid w:val="002758F6"/>
    <w:rsid w:val="002759A9"/>
    <w:rsid w:val="00275FF6"/>
    <w:rsid w:val="0027609F"/>
    <w:rsid w:val="00276486"/>
    <w:rsid w:val="00277487"/>
    <w:rsid w:val="00277612"/>
    <w:rsid w:val="002777D2"/>
    <w:rsid w:val="002808A9"/>
    <w:rsid w:val="00281B16"/>
    <w:rsid w:val="00281F6F"/>
    <w:rsid w:val="00281F95"/>
    <w:rsid w:val="002820A6"/>
    <w:rsid w:val="002823F9"/>
    <w:rsid w:val="00282787"/>
    <w:rsid w:val="00282FE4"/>
    <w:rsid w:val="00282FED"/>
    <w:rsid w:val="00283714"/>
    <w:rsid w:val="00283B35"/>
    <w:rsid w:val="00284475"/>
    <w:rsid w:val="00284660"/>
    <w:rsid w:val="00284D38"/>
    <w:rsid w:val="002855B2"/>
    <w:rsid w:val="0028575E"/>
    <w:rsid w:val="00285770"/>
    <w:rsid w:val="00285997"/>
    <w:rsid w:val="00287C60"/>
    <w:rsid w:val="0029056B"/>
    <w:rsid w:val="00290C36"/>
    <w:rsid w:val="00291311"/>
    <w:rsid w:val="00291859"/>
    <w:rsid w:val="002928BD"/>
    <w:rsid w:val="00292A52"/>
    <w:rsid w:val="002934F6"/>
    <w:rsid w:val="00293666"/>
    <w:rsid w:val="002939CD"/>
    <w:rsid w:val="0029434F"/>
    <w:rsid w:val="0029440A"/>
    <w:rsid w:val="00294B52"/>
    <w:rsid w:val="002955CA"/>
    <w:rsid w:val="00295859"/>
    <w:rsid w:val="0029622D"/>
    <w:rsid w:val="002966F5"/>
    <w:rsid w:val="0029678C"/>
    <w:rsid w:val="0029729A"/>
    <w:rsid w:val="00297BA5"/>
    <w:rsid w:val="002A00FD"/>
    <w:rsid w:val="002A0124"/>
    <w:rsid w:val="002A0187"/>
    <w:rsid w:val="002A074E"/>
    <w:rsid w:val="002A106F"/>
    <w:rsid w:val="002A1491"/>
    <w:rsid w:val="002A1AC9"/>
    <w:rsid w:val="002A1DFA"/>
    <w:rsid w:val="002A3DDF"/>
    <w:rsid w:val="002A40D6"/>
    <w:rsid w:val="002A42E6"/>
    <w:rsid w:val="002A45DD"/>
    <w:rsid w:val="002A490B"/>
    <w:rsid w:val="002A4E82"/>
    <w:rsid w:val="002A528B"/>
    <w:rsid w:val="002A5787"/>
    <w:rsid w:val="002A5C44"/>
    <w:rsid w:val="002A5F39"/>
    <w:rsid w:val="002A693B"/>
    <w:rsid w:val="002A6F46"/>
    <w:rsid w:val="002A6F60"/>
    <w:rsid w:val="002A70F6"/>
    <w:rsid w:val="002A7384"/>
    <w:rsid w:val="002A74ED"/>
    <w:rsid w:val="002A762C"/>
    <w:rsid w:val="002B11DF"/>
    <w:rsid w:val="002B1946"/>
    <w:rsid w:val="002B1F18"/>
    <w:rsid w:val="002B2CA8"/>
    <w:rsid w:val="002B3188"/>
    <w:rsid w:val="002B334A"/>
    <w:rsid w:val="002B3748"/>
    <w:rsid w:val="002B38AD"/>
    <w:rsid w:val="002B3D66"/>
    <w:rsid w:val="002B47DF"/>
    <w:rsid w:val="002B5029"/>
    <w:rsid w:val="002B523A"/>
    <w:rsid w:val="002B5B0D"/>
    <w:rsid w:val="002B6780"/>
    <w:rsid w:val="002B6DAD"/>
    <w:rsid w:val="002B7438"/>
    <w:rsid w:val="002B754E"/>
    <w:rsid w:val="002B7561"/>
    <w:rsid w:val="002B767B"/>
    <w:rsid w:val="002B7B02"/>
    <w:rsid w:val="002C008F"/>
    <w:rsid w:val="002C08E1"/>
    <w:rsid w:val="002C0B8C"/>
    <w:rsid w:val="002C129E"/>
    <w:rsid w:val="002C1457"/>
    <w:rsid w:val="002C237E"/>
    <w:rsid w:val="002C23B5"/>
    <w:rsid w:val="002C253A"/>
    <w:rsid w:val="002C26FD"/>
    <w:rsid w:val="002C2E83"/>
    <w:rsid w:val="002C2F81"/>
    <w:rsid w:val="002C4078"/>
    <w:rsid w:val="002C43B4"/>
    <w:rsid w:val="002C504A"/>
    <w:rsid w:val="002C64BA"/>
    <w:rsid w:val="002C66E9"/>
    <w:rsid w:val="002C6E98"/>
    <w:rsid w:val="002C734A"/>
    <w:rsid w:val="002D019E"/>
    <w:rsid w:val="002D0C83"/>
    <w:rsid w:val="002D1379"/>
    <w:rsid w:val="002D1A0A"/>
    <w:rsid w:val="002D1BEF"/>
    <w:rsid w:val="002D2834"/>
    <w:rsid w:val="002D2897"/>
    <w:rsid w:val="002D42A3"/>
    <w:rsid w:val="002D4316"/>
    <w:rsid w:val="002D4687"/>
    <w:rsid w:val="002D480F"/>
    <w:rsid w:val="002D4E25"/>
    <w:rsid w:val="002D4F69"/>
    <w:rsid w:val="002D4FE8"/>
    <w:rsid w:val="002D591E"/>
    <w:rsid w:val="002D59AF"/>
    <w:rsid w:val="002D5E25"/>
    <w:rsid w:val="002D6E49"/>
    <w:rsid w:val="002D76A5"/>
    <w:rsid w:val="002D7C08"/>
    <w:rsid w:val="002E0840"/>
    <w:rsid w:val="002E08E1"/>
    <w:rsid w:val="002E0E21"/>
    <w:rsid w:val="002E2327"/>
    <w:rsid w:val="002E262E"/>
    <w:rsid w:val="002E2A5C"/>
    <w:rsid w:val="002E2ADD"/>
    <w:rsid w:val="002E33B5"/>
    <w:rsid w:val="002E393E"/>
    <w:rsid w:val="002E3DCA"/>
    <w:rsid w:val="002E40B2"/>
    <w:rsid w:val="002E4240"/>
    <w:rsid w:val="002E531F"/>
    <w:rsid w:val="002E54F6"/>
    <w:rsid w:val="002E551C"/>
    <w:rsid w:val="002E55C7"/>
    <w:rsid w:val="002E5C56"/>
    <w:rsid w:val="002E5C69"/>
    <w:rsid w:val="002E5FC6"/>
    <w:rsid w:val="002E612E"/>
    <w:rsid w:val="002F0118"/>
    <w:rsid w:val="002F0130"/>
    <w:rsid w:val="002F05B7"/>
    <w:rsid w:val="002F08D0"/>
    <w:rsid w:val="002F0A45"/>
    <w:rsid w:val="002F0ADF"/>
    <w:rsid w:val="002F123F"/>
    <w:rsid w:val="002F13C3"/>
    <w:rsid w:val="002F1D59"/>
    <w:rsid w:val="002F1D8B"/>
    <w:rsid w:val="002F3410"/>
    <w:rsid w:val="002F352D"/>
    <w:rsid w:val="002F35E3"/>
    <w:rsid w:val="002F3E46"/>
    <w:rsid w:val="002F3E5B"/>
    <w:rsid w:val="002F45BE"/>
    <w:rsid w:val="002F4846"/>
    <w:rsid w:val="002F4D87"/>
    <w:rsid w:val="002F5034"/>
    <w:rsid w:val="002F5766"/>
    <w:rsid w:val="002F5979"/>
    <w:rsid w:val="002F5F88"/>
    <w:rsid w:val="002F5FA3"/>
    <w:rsid w:val="002F63D0"/>
    <w:rsid w:val="002F643B"/>
    <w:rsid w:val="002F6814"/>
    <w:rsid w:val="002F6902"/>
    <w:rsid w:val="002F6DB4"/>
    <w:rsid w:val="0030041A"/>
    <w:rsid w:val="00300E99"/>
    <w:rsid w:val="003018E5"/>
    <w:rsid w:val="0030248C"/>
    <w:rsid w:val="00302C4F"/>
    <w:rsid w:val="00304FE8"/>
    <w:rsid w:val="003056F6"/>
    <w:rsid w:val="00305E9A"/>
    <w:rsid w:val="00306EDD"/>
    <w:rsid w:val="00307885"/>
    <w:rsid w:val="003105C2"/>
    <w:rsid w:val="003107C3"/>
    <w:rsid w:val="00310CE2"/>
    <w:rsid w:val="00310DBC"/>
    <w:rsid w:val="0031172B"/>
    <w:rsid w:val="00311FE5"/>
    <w:rsid w:val="0031212F"/>
    <w:rsid w:val="00312625"/>
    <w:rsid w:val="00313163"/>
    <w:rsid w:val="00313195"/>
    <w:rsid w:val="00313310"/>
    <w:rsid w:val="00314004"/>
    <w:rsid w:val="00314150"/>
    <w:rsid w:val="00314162"/>
    <w:rsid w:val="003143AF"/>
    <w:rsid w:val="00314A97"/>
    <w:rsid w:val="00314CFB"/>
    <w:rsid w:val="00314EF9"/>
    <w:rsid w:val="00315126"/>
    <w:rsid w:val="00315482"/>
    <w:rsid w:val="003161E8"/>
    <w:rsid w:val="003168D6"/>
    <w:rsid w:val="003169C5"/>
    <w:rsid w:val="00317527"/>
    <w:rsid w:val="00317558"/>
    <w:rsid w:val="00320085"/>
    <w:rsid w:val="0032112D"/>
    <w:rsid w:val="003217BD"/>
    <w:rsid w:val="0032288F"/>
    <w:rsid w:val="0032391F"/>
    <w:rsid w:val="003239A6"/>
    <w:rsid w:val="00323B76"/>
    <w:rsid w:val="00323CCC"/>
    <w:rsid w:val="00324319"/>
    <w:rsid w:val="00324447"/>
    <w:rsid w:val="00325030"/>
    <w:rsid w:val="00325157"/>
    <w:rsid w:val="003253B1"/>
    <w:rsid w:val="0032577E"/>
    <w:rsid w:val="0032681E"/>
    <w:rsid w:val="003268DF"/>
    <w:rsid w:val="00327177"/>
    <w:rsid w:val="00327526"/>
    <w:rsid w:val="0032765C"/>
    <w:rsid w:val="0032794A"/>
    <w:rsid w:val="00330073"/>
    <w:rsid w:val="0033007E"/>
    <w:rsid w:val="00330698"/>
    <w:rsid w:val="00330FAA"/>
    <w:rsid w:val="00331123"/>
    <w:rsid w:val="0033178B"/>
    <w:rsid w:val="00333430"/>
    <w:rsid w:val="003334DD"/>
    <w:rsid w:val="00333933"/>
    <w:rsid w:val="003341B2"/>
    <w:rsid w:val="003343EA"/>
    <w:rsid w:val="003346E1"/>
    <w:rsid w:val="00334713"/>
    <w:rsid w:val="003350C5"/>
    <w:rsid w:val="003352A6"/>
    <w:rsid w:val="00335641"/>
    <w:rsid w:val="0033568E"/>
    <w:rsid w:val="003357A6"/>
    <w:rsid w:val="00335B5F"/>
    <w:rsid w:val="003365CE"/>
    <w:rsid w:val="00336634"/>
    <w:rsid w:val="00336AF0"/>
    <w:rsid w:val="00336B86"/>
    <w:rsid w:val="003372E7"/>
    <w:rsid w:val="00337692"/>
    <w:rsid w:val="0033788D"/>
    <w:rsid w:val="00337943"/>
    <w:rsid w:val="003379A8"/>
    <w:rsid w:val="00337A5D"/>
    <w:rsid w:val="003404A5"/>
    <w:rsid w:val="00340695"/>
    <w:rsid w:val="003407FB"/>
    <w:rsid w:val="00340B26"/>
    <w:rsid w:val="00340D8F"/>
    <w:rsid w:val="003411A3"/>
    <w:rsid w:val="00341847"/>
    <w:rsid w:val="00342D32"/>
    <w:rsid w:val="00343045"/>
    <w:rsid w:val="00343261"/>
    <w:rsid w:val="003437F5"/>
    <w:rsid w:val="00343A8D"/>
    <w:rsid w:val="00343AB9"/>
    <w:rsid w:val="00343B8E"/>
    <w:rsid w:val="00343FE1"/>
    <w:rsid w:val="00344074"/>
    <w:rsid w:val="00344429"/>
    <w:rsid w:val="003444DA"/>
    <w:rsid w:val="00345E22"/>
    <w:rsid w:val="00346928"/>
    <w:rsid w:val="00346A5E"/>
    <w:rsid w:val="00346D44"/>
    <w:rsid w:val="003474BB"/>
    <w:rsid w:val="0034794D"/>
    <w:rsid w:val="00347970"/>
    <w:rsid w:val="0035128F"/>
    <w:rsid w:val="003516B8"/>
    <w:rsid w:val="00351831"/>
    <w:rsid w:val="00352498"/>
    <w:rsid w:val="003525AC"/>
    <w:rsid w:val="00353414"/>
    <w:rsid w:val="003534D8"/>
    <w:rsid w:val="00353F7B"/>
    <w:rsid w:val="0035461D"/>
    <w:rsid w:val="003549FE"/>
    <w:rsid w:val="00354F07"/>
    <w:rsid w:val="00355621"/>
    <w:rsid w:val="00355BD6"/>
    <w:rsid w:val="00356D29"/>
    <w:rsid w:val="00356D91"/>
    <w:rsid w:val="003572FF"/>
    <w:rsid w:val="00357740"/>
    <w:rsid w:val="00357B0C"/>
    <w:rsid w:val="00357F91"/>
    <w:rsid w:val="003606B3"/>
    <w:rsid w:val="00360895"/>
    <w:rsid w:val="00360B58"/>
    <w:rsid w:val="003619BC"/>
    <w:rsid w:val="00361BE1"/>
    <w:rsid w:val="00362315"/>
    <w:rsid w:val="003627D4"/>
    <w:rsid w:val="00362850"/>
    <w:rsid w:val="00362919"/>
    <w:rsid w:val="003641B6"/>
    <w:rsid w:val="003641FD"/>
    <w:rsid w:val="00364460"/>
    <w:rsid w:val="00364D8E"/>
    <w:rsid w:val="003659FA"/>
    <w:rsid w:val="00365C3C"/>
    <w:rsid w:val="00366477"/>
    <w:rsid w:val="00366846"/>
    <w:rsid w:val="00367B33"/>
    <w:rsid w:val="00367D68"/>
    <w:rsid w:val="00370B0A"/>
    <w:rsid w:val="003714B9"/>
    <w:rsid w:val="003716AB"/>
    <w:rsid w:val="00371938"/>
    <w:rsid w:val="00372143"/>
    <w:rsid w:val="0037330C"/>
    <w:rsid w:val="003734A4"/>
    <w:rsid w:val="0037375C"/>
    <w:rsid w:val="003750F9"/>
    <w:rsid w:val="0037519F"/>
    <w:rsid w:val="00375A28"/>
    <w:rsid w:val="00375D49"/>
    <w:rsid w:val="00375E80"/>
    <w:rsid w:val="00376713"/>
    <w:rsid w:val="00376CBB"/>
    <w:rsid w:val="003774FF"/>
    <w:rsid w:val="00377940"/>
    <w:rsid w:val="00377C95"/>
    <w:rsid w:val="00377E4F"/>
    <w:rsid w:val="00377E88"/>
    <w:rsid w:val="003805FC"/>
    <w:rsid w:val="00380759"/>
    <w:rsid w:val="0038084F"/>
    <w:rsid w:val="0038087E"/>
    <w:rsid w:val="00381473"/>
    <w:rsid w:val="00381F13"/>
    <w:rsid w:val="003825C6"/>
    <w:rsid w:val="0038282F"/>
    <w:rsid w:val="00382C68"/>
    <w:rsid w:val="00383532"/>
    <w:rsid w:val="00383CBF"/>
    <w:rsid w:val="0038412F"/>
    <w:rsid w:val="003848D0"/>
    <w:rsid w:val="003849BC"/>
    <w:rsid w:val="00384F4F"/>
    <w:rsid w:val="00384FCC"/>
    <w:rsid w:val="00385386"/>
    <w:rsid w:val="003857AD"/>
    <w:rsid w:val="00386172"/>
    <w:rsid w:val="00386249"/>
    <w:rsid w:val="00386D4B"/>
    <w:rsid w:val="00386E51"/>
    <w:rsid w:val="0038722A"/>
    <w:rsid w:val="00387371"/>
    <w:rsid w:val="003873B5"/>
    <w:rsid w:val="00387EB0"/>
    <w:rsid w:val="00390482"/>
    <w:rsid w:val="003904FC"/>
    <w:rsid w:val="003906CF"/>
    <w:rsid w:val="00390A70"/>
    <w:rsid w:val="003917E6"/>
    <w:rsid w:val="0039201F"/>
    <w:rsid w:val="003921ED"/>
    <w:rsid w:val="0039263C"/>
    <w:rsid w:val="00392780"/>
    <w:rsid w:val="003931C4"/>
    <w:rsid w:val="00393B25"/>
    <w:rsid w:val="00393C5C"/>
    <w:rsid w:val="0039409E"/>
    <w:rsid w:val="003941E4"/>
    <w:rsid w:val="003947B4"/>
    <w:rsid w:val="00394AB2"/>
    <w:rsid w:val="00395005"/>
    <w:rsid w:val="0039502B"/>
    <w:rsid w:val="003954FD"/>
    <w:rsid w:val="00395810"/>
    <w:rsid w:val="00395825"/>
    <w:rsid w:val="00395C86"/>
    <w:rsid w:val="003A0407"/>
    <w:rsid w:val="003A0C25"/>
    <w:rsid w:val="003A100C"/>
    <w:rsid w:val="003A16FC"/>
    <w:rsid w:val="003A1BE4"/>
    <w:rsid w:val="003A2C9C"/>
    <w:rsid w:val="003A2DCC"/>
    <w:rsid w:val="003A2F76"/>
    <w:rsid w:val="003A35FF"/>
    <w:rsid w:val="003A3D25"/>
    <w:rsid w:val="003A3D68"/>
    <w:rsid w:val="003A3FA8"/>
    <w:rsid w:val="003A41FA"/>
    <w:rsid w:val="003A48D5"/>
    <w:rsid w:val="003A4A58"/>
    <w:rsid w:val="003A5A86"/>
    <w:rsid w:val="003A6296"/>
    <w:rsid w:val="003A6D76"/>
    <w:rsid w:val="003A7666"/>
    <w:rsid w:val="003A7792"/>
    <w:rsid w:val="003B0384"/>
    <w:rsid w:val="003B085B"/>
    <w:rsid w:val="003B1289"/>
    <w:rsid w:val="003B2970"/>
    <w:rsid w:val="003B3A8F"/>
    <w:rsid w:val="003B547A"/>
    <w:rsid w:val="003B55EA"/>
    <w:rsid w:val="003B5885"/>
    <w:rsid w:val="003B5F86"/>
    <w:rsid w:val="003B60DA"/>
    <w:rsid w:val="003B616D"/>
    <w:rsid w:val="003B61C1"/>
    <w:rsid w:val="003B6322"/>
    <w:rsid w:val="003B6488"/>
    <w:rsid w:val="003B6779"/>
    <w:rsid w:val="003B6AEB"/>
    <w:rsid w:val="003B72FB"/>
    <w:rsid w:val="003B7670"/>
    <w:rsid w:val="003B78CD"/>
    <w:rsid w:val="003B7A73"/>
    <w:rsid w:val="003C1044"/>
    <w:rsid w:val="003C1384"/>
    <w:rsid w:val="003C1A7A"/>
    <w:rsid w:val="003C303D"/>
    <w:rsid w:val="003C41B6"/>
    <w:rsid w:val="003C4474"/>
    <w:rsid w:val="003C4682"/>
    <w:rsid w:val="003C4822"/>
    <w:rsid w:val="003C48E4"/>
    <w:rsid w:val="003C495A"/>
    <w:rsid w:val="003C4C5B"/>
    <w:rsid w:val="003C4E53"/>
    <w:rsid w:val="003C57B0"/>
    <w:rsid w:val="003C5A1A"/>
    <w:rsid w:val="003C61EC"/>
    <w:rsid w:val="003C647C"/>
    <w:rsid w:val="003C6786"/>
    <w:rsid w:val="003C696E"/>
    <w:rsid w:val="003C6FB3"/>
    <w:rsid w:val="003C75B8"/>
    <w:rsid w:val="003C75EB"/>
    <w:rsid w:val="003C76A9"/>
    <w:rsid w:val="003C7891"/>
    <w:rsid w:val="003C79F8"/>
    <w:rsid w:val="003C7A4D"/>
    <w:rsid w:val="003C7C33"/>
    <w:rsid w:val="003D0020"/>
    <w:rsid w:val="003D07C3"/>
    <w:rsid w:val="003D19FE"/>
    <w:rsid w:val="003D1B7F"/>
    <w:rsid w:val="003D227C"/>
    <w:rsid w:val="003D2534"/>
    <w:rsid w:val="003D44FB"/>
    <w:rsid w:val="003D4EB0"/>
    <w:rsid w:val="003D4F77"/>
    <w:rsid w:val="003D50C8"/>
    <w:rsid w:val="003D50D5"/>
    <w:rsid w:val="003D5CFC"/>
    <w:rsid w:val="003D5F42"/>
    <w:rsid w:val="003D64FD"/>
    <w:rsid w:val="003D6E49"/>
    <w:rsid w:val="003D7466"/>
    <w:rsid w:val="003D77A1"/>
    <w:rsid w:val="003D77AA"/>
    <w:rsid w:val="003D7828"/>
    <w:rsid w:val="003D7A0A"/>
    <w:rsid w:val="003D7C2A"/>
    <w:rsid w:val="003E0568"/>
    <w:rsid w:val="003E06D6"/>
    <w:rsid w:val="003E0DF3"/>
    <w:rsid w:val="003E105C"/>
    <w:rsid w:val="003E178F"/>
    <w:rsid w:val="003E1B43"/>
    <w:rsid w:val="003E1B82"/>
    <w:rsid w:val="003E1C12"/>
    <w:rsid w:val="003E20C3"/>
    <w:rsid w:val="003E2414"/>
    <w:rsid w:val="003E28C6"/>
    <w:rsid w:val="003E2A2A"/>
    <w:rsid w:val="003E2E2D"/>
    <w:rsid w:val="003E347B"/>
    <w:rsid w:val="003E436C"/>
    <w:rsid w:val="003E4644"/>
    <w:rsid w:val="003E46D5"/>
    <w:rsid w:val="003E4E5F"/>
    <w:rsid w:val="003E5140"/>
    <w:rsid w:val="003E523B"/>
    <w:rsid w:val="003E6A6D"/>
    <w:rsid w:val="003E6F99"/>
    <w:rsid w:val="003E7652"/>
    <w:rsid w:val="003E77B2"/>
    <w:rsid w:val="003E7857"/>
    <w:rsid w:val="003E7BC5"/>
    <w:rsid w:val="003E7D67"/>
    <w:rsid w:val="003F079A"/>
    <w:rsid w:val="003F10B2"/>
    <w:rsid w:val="003F1852"/>
    <w:rsid w:val="003F1AFE"/>
    <w:rsid w:val="003F2D60"/>
    <w:rsid w:val="003F2EAB"/>
    <w:rsid w:val="003F33DE"/>
    <w:rsid w:val="003F394B"/>
    <w:rsid w:val="003F3DE9"/>
    <w:rsid w:val="003F44AB"/>
    <w:rsid w:val="003F49BC"/>
    <w:rsid w:val="003F4C0F"/>
    <w:rsid w:val="003F5479"/>
    <w:rsid w:val="003F54BC"/>
    <w:rsid w:val="003F5C10"/>
    <w:rsid w:val="003F5FA2"/>
    <w:rsid w:val="003F600E"/>
    <w:rsid w:val="003F6343"/>
    <w:rsid w:val="003F6E66"/>
    <w:rsid w:val="003F70DF"/>
    <w:rsid w:val="003F7359"/>
    <w:rsid w:val="003F7660"/>
    <w:rsid w:val="003F79DA"/>
    <w:rsid w:val="003F7AC5"/>
    <w:rsid w:val="003F7E71"/>
    <w:rsid w:val="00400165"/>
    <w:rsid w:val="0040112B"/>
    <w:rsid w:val="00401356"/>
    <w:rsid w:val="00401F0F"/>
    <w:rsid w:val="004022E0"/>
    <w:rsid w:val="00402C9B"/>
    <w:rsid w:val="004034C0"/>
    <w:rsid w:val="004039F2"/>
    <w:rsid w:val="004047B8"/>
    <w:rsid w:val="00404C2C"/>
    <w:rsid w:val="00404C8A"/>
    <w:rsid w:val="00404FF7"/>
    <w:rsid w:val="00405296"/>
    <w:rsid w:val="00406617"/>
    <w:rsid w:val="004066B0"/>
    <w:rsid w:val="00406CA7"/>
    <w:rsid w:val="00410258"/>
    <w:rsid w:val="00410A6C"/>
    <w:rsid w:val="00411261"/>
    <w:rsid w:val="004113B8"/>
    <w:rsid w:val="00411BE3"/>
    <w:rsid w:val="00411D36"/>
    <w:rsid w:val="00412806"/>
    <w:rsid w:val="00412C03"/>
    <w:rsid w:val="00412F55"/>
    <w:rsid w:val="0041309E"/>
    <w:rsid w:val="004131AD"/>
    <w:rsid w:val="004131DC"/>
    <w:rsid w:val="0041335A"/>
    <w:rsid w:val="00413631"/>
    <w:rsid w:val="00413649"/>
    <w:rsid w:val="004136C1"/>
    <w:rsid w:val="00413A9E"/>
    <w:rsid w:val="00413C70"/>
    <w:rsid w:val="004140DA"/>
    <w:rsid w:val="00414847"/>
    <w:rsid w:val="00414946"/>
    <w:rsid w:val="00415024"/>
    <w:rsid w:val="00415F56"/>
    <w:rsid w:val="00415FE2"/>
    <w:rsid w:val="0041675C"/>
    <w:rsid w:val="00416823"/>
    <w:rsid w:val="00416CFC"/>
    <w:rsid w:val="00417675"/>
    <w:rsid w:val="00417FEC"/>
    <w:rsid w:val="004203D0"/>
    <w:rsid w:val="00420A5E"/>
    <w:rsid w:val="00420B6C"/>
    <w:rsid w:val="00420C7D"/>
    <w:rsid w:val="00420F70"/>
    <w:rsid w:val="00421B9C"/>
    <w:rsid w:val="004225F5"/>
    <w:rsid w:val="004229F1"/>
    <w:rsid w:val="00424B6D"/>
    <w:rsid w:val="00424C11"/>
    <w:rsid w:val="0042677F"/>
    <w:rsid w:val="00427039"/>
    <w:rsid w:val="004272B9"/>
    <w:rsid w:val="00427686"/>
    <w:rsid w:val="00427D4D"/>
    <w:rsid w:val="00430239"/>
    <w:rsid w:val="00430A9E"/>
    <w:rsid w:val="004314CD"/>
    <w:rsid w:val="004326B9"/>
    <w:rsid w:val="00432AE7"/>
    <w:rsid w:val="00433172"/>
    <w:rsid w:val="004339C3"/>
    <w:rsid w:val="00433DFA"/>
    <w:rsid w:val="00433F3A"/>
    <w:rsid w:val="004340F5"/>
    <w:rsid w:val="00434469"/>
    <w:rsid w:val="00434BE6"/>
    <w:rsid w:val="00435014"/>
    <w:rsid w:val="00435073"/>
    <w:rsid w:val="00435C34"/>
    <w:rsid w:val="00435D13"/>
    <w:rsid w:val="00435EB6"/>
    <w:rsid w:val="00435F86"/>
    <w:rsid w:val="00436423"/>
    <w:rsid w:val="004365B8"/>
    <w:rsid w:val="00436970"/>
    <w:rsid w:val="00436C5F"/>
    <w:rsid w:val="00436D26"/>
    <w:rsid w:val="00437308"/>
    <w:rsid w:val="00440757"/>
    <w:rsid w:val="00441981"/>
    <w:rsid w:val="00441ABA"/>
    <w:rsid w:val="00441CB6"/>
    <w:rsid w:val="00442EE4"/>
    <w:rsid w:val="00443223"/>
    <w:rsid w:val="00444641"/>
    <w:rsid w:val="00444900"/>
    <w:rsid w:val="004453DB"/>
    <w:rsid w:val="00445841"/>
    <w:rsid w:val="004460E6"/>
    <w:rsid w:val="004464CC"/>
    <w:rsid w:val="00446774"/>
    <w:rsid w:val="00446840"/>
    <w:rsid w:val="004469A7"/>
    <w:rsid w:val="00446F88"/>
    <w:rsid w:val="00447C6F"/>
    <w:rsid w:val="00447D5B"/>
    <w:rsid w:val="00450A54"/>
    <w:rsid w:val="00451251"/>
    <w:rsid w:val="004522BE"/>
    <w:rsid w:val="0045284E"/>
    <w:rsid w:val="00452B31"/>
    <w:rsid w:val="00453027"/>
    <w:rsid w:val="00453089"/>
    <w:rsid w:val="004533C4"/>
    <w:rsid w:val="004542B5"/>
    <w:rsid w:val="0045473E"/>
    <w:rsid w:val="00454811"/>
    <w:rsid w:val="004549FB"/>
    <w:rsid w:val="0045542B"/>
    <w:rsid w:val="00456155"/>
    <w:rsid w:val="00456DD8"/>
    <w:rsid w:val="00456EE1"/>
    <w:rsid w:val="00457448"/>
    <w:rsid w:val="00457B09"/>
    <w:rsid w:val="00457D6A"/>
    <w:rsid w:val="00457F0F"/>
    <w:rsid w:val="00460658"/>
    <w:rsid w:val="00460EED"/>
    <w:rsid w:val="00460F16"/>
    <w:rsid w:val="004610A0"/>
    <w:rsid w:val="00461374"/>
    <w:rsid w:val="004621B4"/>
    <w:rsid w:val="00462C62"/>
    <w:rsid w:val="0046323F"/>
    <w:rsid w:val="00463456"/>
    <w:rsid w:val="00463AB1"/>
    <w:rsid w:val="004641F6"/>
    <w:rsid w:val="00464E5B"/>
    <w:rsid w:val="0046526C"/>
    <w:rsid w:val="00466160"/>
    <w:rsid w:val="00466574"/>
    <w:rsid w:val="00466F3C"/>
    <w:rsid w:val="004674CA"/>
    <w:rsid w:val="00470046"/>
    <w:rsid w:val="00470A16"/>
    <w:rsid w:val="00470B5B"/>
    <w:rsid w:val="00470EC7"/>
    <w:rsid w:val="0047158F"/>
    <w:rsid w:val="0047198A"/>
    <w:rsid w:val="0047274E"/>
    <w:rsid w:val="00472B70"/>
    <w:rsid w:val="00473035"/>
    <w:rsid w:val="0047373E"/>
    <w:rsid w:val="0047374F"/>
    <w:rsid w:val="004738C2"/>
    <w:rsid w:val="00473D86"/>
    <w:rsid w:val="00473E2B"/>
    <w:rsid w:val="00473E3C"/>
    <w:rsid w:val="00474068"/>
    <w:rsid w:val="0047412C"/>
    <w:rsid w:val="00474B73"/>
    <w:rsid w:val="00474C26"/>
    <w:rsid w:val="0047502D"/>
    <w:rsid w:val="0047518E"/>
    <w:rsid w:val="004754FD"/>
    <w:rsid w:val="00475B5F"/>
    <w:rsid w:val="00475FF2"/>
    <w:rsid w:val="00476AB3"/>
    <w:rsid w:val="00476B4F"/>
    <w:rsid w:val="00476CB8"/>
    <w:rsid w:val="00476CD6"/>
    <w:rsid w:val="00476DDE"/>
    <w:rsid w:val="00476F4D"/>
    <w:rsid w:val="004772FE"/>
    <w:rsid w:val="00477529"/>
    <w:rsid w:val="00477681"/>
    <w:rsid w:val="004779B0"/>
    <w:rsid w:val="0048188B"/>
    <w:rsid w:val="0048191F"/>
    <w:rsid w:val="00482137"/>
    <w:rsid w:val="00482350"/>
    <w:rsid w:val="004824DB"/>
    <w:rsid w:val="00482862"/>
    <w:rsid w:val="00482F30"/>
    <w:rsid w:val="0048389D"/>
    <w:rsid w:val="00483B6B"/>
    <w:rsid w:val="00483BF7"/>
    <w:rsid w:val="00484042"/>
    <w:rsid w:val="004842B5"/>
    <w:rsid w:val="00484E85"/>
    <w:rsid w:val="00485C36"/>
    <w:rsid w:val="00486393"/>
    <w:rsid w:val="004870E9"/>
    <w:rsid w:val="00487736"/>
    <w:rsid w:val="00487C4C"/>
    <w:rsid w:val="00487E69"/>
    <w:rsid w:val="00490229"/>
    <w:rsid w:val="00490762"/>
    <w:rsid w:val="004907EF"/>
    <w:rsid w:val="00490D4B"/>
    <w:rsid w:val="00490E35"/>
    <w:rsid w:val="0049147A"/>
    <w:rsid w:val="004917B0"/>
    <w:rsid w:val="00491AAA"/>
    <w:rsid w:val="00491C2C"/>
    <w:rsid w:val="00491E80"/>
    <w:rsid w:val="00492017"/>
    <w:rsid w:val="0049237E"/>
    <w:rsid w:val="00492741"/>
    <w:rsid w:val="00492DC3"/>
    <w:rsid w:val="0049390F"/>
    <w:rsid w:val="00493932"/>
    <w:rsid w:val="00493CB2"/>
    <w:rsid w:val="0049405A"/>
    <w:rsid w:val="00494B30"/>
    <w:rsid w:val="00495578"/>
    <w:rsid w:val="004958D3"/>
    <w:rsid w:val="00495F80"/>
    <w:rsid w:val="004961E5"/>
    <w:rsid w:val="0049685C"/>
    <w:rsid w:val="00496865"/>
    <w:rsid w:val="0049695C"/>
    <w:rsid w:val="0049699D"/>
    <w:rsid w:val="00496AEE"/>
    <w:rsid w:val="00496B8F"/>
    <w:rsid w:val="00497228"/>
    <w:rsid w:val="004A006D"/>
    <w:rsid w:val="004A01C8"/>
    <w:rsid w:val="004A0285"/>
    <w:rsid w:val="004A0B1E"/>
    <w:rsid w:val="004A0C5E"/>
    <w:rsid w:val="004A0CF7"/>
    <w:rsid w:val="004A114A"/>
    <w:rsid w:val="004A18A0"/>
    <w:rsid w:val="004A1907"/>
    <w:rsid w:val="004A202A"/>
    <w:rsid w:val="004A20F7"/>
    <w:rsid w:val="004A2C9B"/>
    <w:rsid w:val="004A2E8C"/>
    <w:rsid w:val="004A3811"/>
    <w:rsid w:val="004A3895"/>
    <w:rsid w:val="004A442B"/>
    <w:rsid w:val="004A4737"/>
    <w:rsid w:val="004A578F"/>
    <w:rsid w:val="004A61E8"/>
    <w:rsid w:val="004A637D"/>
    <w:rsid w:val="004A63F7"/>
    <w:rsid w:val="004A6509"/>
    <w:rsid w:val="004A68BB"/>
    <w:rsid w:val="004A738C"/>
    <w:rsid w:val="004A739A"/>
    <w:rsid w:val="004A751D"/>
    <w:rsid w:val="004A780E"/>
    <w:rsid w:val="004A7D2A"/>
    <w:rsid w:val="004B07D9"/>
    <w:rsid w:val="004B0CED"/>
    <w:rsid w:val="004B0E24"/>
    <w:rsid w:val="004B1063"/>
    <w:rsid w:val="004B1EBC"/>
    <w:rsid w:val="004B2B8F"/>
    <w:rsid w:val="004B2C5F"/>
    <w:rsid w:val="004B2D35"/>
    <w:rsid w:val="004B33D1"/>
    <w:rsid w:val="004B358E"/>
    <w:rsid w:val="004B3A39"/>
    <w:rsid w:val="004B3ACA"/>
    <w:rsid w:val="004B3C9D"/>
    <w:rsid w:val="004B458D"/>
    <w:rsid w:val="004B49E6"/>
    <w:rsid w:val="004B5DFE"/>
    <w:rsid w:val="004B6751"/>
    <w:rsid w:val="004B691B"/>
    <w:rsid w:val="004B749D"/>
    <w:rsid w:val="004B7F55"/>
    <w:rsid w:val="004C0736"/>
    <w:rsid w:val="004C083F"/>
    <w:rsid w:val="004C15CA"/>
    <w:rsid w:val="004C16E2"/>
    <w:rsid w:val="004C184D"/>
    <w:rsid w:val="004C1F12"/>
    <w:rsid w:val="004C1F85"/>
    <w:rsid w:val="004C200D"/>
    <w:rsid w:val="004C2240"/>
    <w:rsid w:val="004C2F9E"/>
    <w:rsid w:val="004C39A5"/>
    <w:rsid w:val="004C3A9A"/>
    <w:rsid w:val="004C4D7D"/>
    <w:rsid w:val="004C4E02"/>
    <w:rsid w:val="004C5606"/>
    <w:rsid w:val="004C5B7C"/>
    <w:rsid w:val="004C613A"/>
    <w:rsid w:val="004C6574"/>
    <w:rsid w:val="004C6871"/>
    <w:rsid w:val="004C710E"/>
    <w:rsid w:val="004C7332"/>
    <w:rsid w:val="004C74FE"/>
    <w:rsid w:val="004C7827"/>
    <w:rsid w:val="004D00B7"/>
    <w:rsid w:val="004D0299"/>
    <w:rsid w:val="004D0519"/>
    <w:rsid w:val="004D1811"/>
    <w:rsid w:val="004D1C2E"/>
    <w:rsid w:val="004D2E62"/>
    <w:rsid w:val="004D3570"/>
    <w:rsid w:val="004D397A"/>
    <w:rsid w:val="004D3AD1"/>
    <w:rsid w:val="004D404E"/>
    <w:rsid w:val="004D46BD"/>
    <w:rsid w:val="004D58FD"/>
    <w:rsid w:val="004D60C6"/>
    <w:rsid w:val="004D6901"/>
    <w:rsid w:val="004D6928"/>
    <w:rsid w:val="004D6B4C"/>
    <w:rsid w:val="004D6CB2"/>
    <w:rsid w:val="004D6EAB"/>
    <w:rsid w:val="004D73BF"/>
    <w:rsid w:val="004E0793"/>
    <w:rsid w:val="004E0976"/>
    <w:rsid w:val="004E162B"/>
    <w:rsid w:val="004E16CC"/>
    <w:rsid w:val="004E189B"/>
    <w:rsid w:val="004E3296"/>
    <w:rsid w:val="004E32F5"/>
    <w:rsid w:val="004E43A0"/>
    <w:rsid w:val="004E4A3D"/>
    <w:rsid w:val="004E4AD1"/>
    <w:rsid w:val="004E4C34"/>
    <w:rsid w:val="004E5AAB"/>
    <w:rsid w:val="004E635D"/>
    <w:rsid w:val="004E66FC"/>
    <w:rsid w:val="004E674A"/>
    <w:rsid w:val="004E6D8D"/>
    <w:rsid w:val="004E70E5"/>
    <w:rsid w:val="004F01B7"/>
    <w:rsid w:val="004F06B3"/>
    <w:rsid w:val="004F08C1"/>
    <w:rsid w:val="004F0C9A"/>
    <w:rsid w:val="004F1067"/>
    <w:rsid w:val="004F1892"/>
    <w:rsid w:val="004F19F9"/>
    <w:rsid w:val="004F1BBF"/>
    <w:rsid w:val="004F2354"/>
    <w:rsid w:val="004F2398"/>
    <w:rsid w:val="004F2C7E"/>
    <w:rsid w:val="004F2C88"/>
    <w:rsid w:val="004F2CC6"/>
    <w:rsid w:val="004F3394"/>
    <w:rsid w:val="004F35FE"/>
    <w:rsid w:val="004F3BB3"/>
    <w:rsid w:val="004F3D14"/>
    <w:rsid w:val="004F3D4C"/>
    <w:rsid w:val="004F4628"/>
    <w:rsid w:val="004F4855"/>
    <w:rsid w:val="004F4945"/>
    <w:rsid w:val="004F4B84"/>
    <w:rsid w:val="004F5285"/>
    <w:rsid w:val="004F52A3"/>
    <w:rsid w:val="004F5366"/>
    <w:rsid w:val="004F5D78"/>
    <w:rsid w:val="004F65F4"/>
    <w:rsid w:val="004F688C"/>
    <w:rsid w:val="004F6AFD"/>
    <w:rsid w:val="004F701A"/>
    <w:rsid w:val="004F72A9"/>
    <w:rsid w:val="004F7AD2"/>
    <w:rsid w:val="005006F1"/>
    <w:rsid w:val="00500837"/>
    <w:rsid w:val="00500D5E"/>
    <w:rsid w:val="00501952"/>
    <w:rsid w:val="00502C24"/>
    <w:rsid w:val="00502E97"/>
    <w:rsid w:val="00503207"/>
    <w:rsid w:val="0050375E"/>
    <w:rsid w:val="00503FF0"/>
    <w:rsid w:val="0050408A"/>
    <w:rsid w:val="0050423C"/>
    <w:rsid w:val="00504CD9"/>
    <w:rsid w:val="00504D4F"/>
    <w:rsid w:val="00504F68"/>
    <w:rsid w:val="005058EE"/>
    <w:rsid w:val="0050593D"/>
    <w:rsid w:val="00505F97"/>
    <w:rsid w:val="00506895"/>
    <w:rsid w:val="00506AA3"/>
    <w:rsid w:val="0050711B"/>
    <w:rsid w:val="0050723A"/>
    <w:rsid w:val="00510259"/>
    <w:rsid w:val="005105B2"/>
    <w:rsid w:val="00511256"/>
    <w:rsid w:val="00511346"/>
    <w:rsid w:val="00511E9B"/>
    <w:rsid w:val="00512304"/>
    <w:rsid w:val="005126E6"/>
    <w:rsid w:val="005127CD"/>
    <w:rsid w:val="005135D8"/>
    <w:rsid w:val="00513D29"/>
    <w:rsid w:val="00514AF3"/>
    <w:rsid w:val="00514C1C"/>
    <w:rsid w:val="00515118"/>
    <w:rsid w:val="00515998"/>
    <w:rsid w:val="0051626A"/>
    <w:rsid w:val="005162DA"/>
    <w:rsid w:val="00516FEB"/>
    <w:rsid w:val="005170B0"/>
    <w:rsid w:val="00517159"/>
    <w:rsid w:val="00517566"/>
    <w:rsid w:val="00517850"/>
    <w:rsid w:val="00517F6A"/>
    <w:rsid w:val="0052049D"/>
    <w:rsid w:val="005207C6"/>
    <w:rsid w:val="00520FA4"/>
    <w:rsid w:val="00521701"/>
    <w:rsid w:val="0052282E"/>
    <w:rsid w:val="00522956"/>
    <w:rsid w:val="00523BCB"/>
    <w:rsid w:val="00523C50"/>
    <w:rsid w:val="00523EA5"/>
    <w:rsid w:val="00524711"/>
    <w:rsid w:val="00524901"/>
    <w:rsid w:val="00524EC1"/>
    <w:rsid w:val="0052520F"/>
    <w:rsid w:val="00525657"/>
    <w:rsid w:val="00525666"/>
    <w:rsid w:val="005257AD"/>
    <w:rsid w:val="00525B49"/>
    <w:rsid w:val="0052602A"/>
    <w:rsid w:val="00526D58"/>
    <w:rsid w:val="005271DB"/>
    <w:rsid w:val="00527756"/>
    <w:rsid w:val="00527AA0"/>
    <w:rsid w:val="00530433"/>
    <w:rsid w:val="005305A0"/>
    <w:rsid w:val="00531037"/>
    <w:rsid w:val="00531401"/>
    <w:rsid w:val="00531447"/>
    <w:rsid w:val="00531C7E"/>
    <w:rsid w:val="00531EA9"/>
    <w:rsid w:val="0053259A"/>
    <w:rsid w:val="00532842"/>
    <w:rsid w:val="00532939"/>
    <w:rsid w:val="00532B46"/>
    <w:rsid w:val="00532EE5"/>
    <w:rsid w:val="00533504"/>
    <w:rsid w:val="0053367C"/>
    <w:rsid w:val="00534850"/>
    <w:rsid w:val="00534D34"/>
    <w:rsid w:val="005358C4"/>
    <w:rsid w:val="00535A37"/>
    <w:rsid w:val="00536113"/>
    <w:rsid w:val="005363E3"/>
    <w:rsid w:val="00536F86"/>
    <w:rsid w:val="0053788F"/>
    <w:rsid w:val="005415C7"/>
    <w:rsid w:val="0054203D"/>
    <w:rsid w:val="0054257F"/>
    <w:rsid w:val="00542EE9"/>
    <w:rsid w:val="00542F2C"/>
    <w:rsid w:val="005431B0"/>
    <w:rsid w:val="00543305"/>
    <w:rsid w:val="005434E8"/>
    <w:rsid w:val="00543956"/>
    <w:rsid w:val="00543E79"/>
    <w:rsid w:val="00544014"/>
    <w:rsid w:val="0054478F"/>
    <w:rsid w:val="0054504C"/>
    <w:rsid w:val="00545E3E"/>
    <w:rsid w:val="00546445"/>
    <w:rsid w:val="00546E1E"/>
    <w:rsid w:val="00547326"/>
    <w:rsid w:val="00550017"/>
    <w:rsid w:val="00550A9C"/>
    <w:rsid w:val="00550DD4"/>
    <w:rsid w:val="005518A1"/>
    <w:rsid w:val="00551B83"/>
    <w:rsid w:val="00551B9F"/>
    <w:rsid w:val="005529AA"/>
    <w:rsid w:val="00552D82"/>
    <w:rsid w:val="005532BB"/>
    <w:rsid w:val="00553357"/>
    <w:rsid w:val="00553BE1"/>
    <w:rsid w:val="005542C4"/>
    <w:rsid w:val="005546B2"/>
    <w:rsid w:val="00554C53"/>
    <w:rsid w:val="00554CB3"/>
    <w:rsid w:val="00555097"/>
    <w:rsid w:val="00555449"/>
    <w:rsid w:val="00555461"/>
    <w:rsid w:val="005569FB"/>
    <w:rsid w:val="00556A67"/>
    <w:rsid w:val="005572CD"/>
    <w:rsid w:val="00557794"/>
    <w:rsid w:val="00560293"/>
    <w:rsid w:val="00560546"/>
    <w:rsid w:val="005612E8"/>
    <w:rsid w:val="005633A4"/>
    <w:rsid w:val="005635A0"/>
    <w:rsid w:val="00563A64"/>
    <w:rsid w:val="005641CB"/>
    <w:rsid w:val="00564529"/>
    <w:rsid w:val="00565483"/>
    <w:rsid w:val="005656C6"/>
    <w:rsid w:val="005662CD"/>
    <w:rsid w:val="005668DA"/>
    <w:rsid w:val="00566EEE"/>
    <w:rsid w:val="00567500"/>
    <w:rsid w:val="00567725"/>
    <w:rsid w:val="00567D30"/>
    <w:rsid w:val="0057000F"/>
    <w:rsid w:val="0057136B"/>
    <w:rsid w:val="005714B9"/>
    <w:rsid w:val="00572109"/>
    <w:rsid w:val="00572217"/>
    <w:rsid w:val="00572455"/>
    <w:rsid w:val="005725C6"/>
    <w:rsid w:val="00572B00"/>
    <w:rsid w:val="00572CCE"/>
    <w:rsid w:val="0057310B"/>
    <w:rsid w:val="00573D2D"/>
    <w:rsid w:val="00573F53"/>
    <w:rsid w:val="00575235"/>
    <w:rsid w:val="00575386"/>
    <w:rsid w:val="00576415"/>
    <w:rsid w:val="005772A4"/>
    <w:rsid w:val="00577507"/>
    <w:rsid w:val="00577BA8"/>
    <w:rsid w:val="00577DD2"/>
    <w:rsid w:val="00577F6D"/>
    <w:rsid w:val="0058049D"/>
    <w:rsid w:val="005806C8"/>
    <w:rsid w:val="00580B36"/>
    <w:rsid w:val="00580C04"/>
    <w:rsid w:val="00580D8A"/>
    <w:rsid w:val="00580FA7"/>
    <w:rsid w:val="005819A0"/>
    <w:rsid w:val="00582D91"/>
    <w:rsid w:val="00582E14"/>
    <w:rsid w:val="00582FA9"/>
    <w:rsid w:val="005830FE"/>
    <w:rsid w:val="00583E6E"/>
    <w:rsid w:val="005842D1"/>
    <w:rsid w:val="005845A5"/>
    <w:rsid w:val="005847F0"/>
    <w:rsid w:val="0058494F"/>
    <w:rsid w:val="00584D47"/>
    <w:rsid w:val="00584DD4"/>
    <w:rsid w:val="00584EDE"/>
    <w:rsid w:val="00585D38"/>
    <w:rsid w:val="00585DEB"/>
    <w:rsid w:val="00586190"/>
    <w:rsid w:val="00586512"/>
    <w:rsid w:val="00586A87"/>
    <w:rsid w:val="00586EAF"/>
    <w:rsid w:val="00587283"/>
    <w:rsid w:val="00587738"/>
    <w:rsid w:val="00587CAB"/>
    <w:rsid w:val="00590AB7"/>
    <w:rsid w:val="005918D8"/>
    <w:rsid w:val="00592137"/>
    <w:rsid w:val="00592A8A"/>
    <w:rsid w:val="00592BBA"/>
    <w:rsid w:val="00593003"/>
    <w:rsid w:val="00593375"/>
    <w:rsid w:val="00594050"/>
    <w:rsid w:val="005941A8"/>
    <w:rsid w:val="005946ED"/>
    <w:rsid w:val="005949C4"/>
    <w:rsid w:val="00595801"/>
    <w:rsid w:val="00595894"/>
    <w:rsid w:val="0059607A"/>
    <w:rsid w:val="0059676A"/>
    <w:rsid w:val="00596DEB"/>
    <w:rsid w:val="0059730E"/>
    <w:rsid w:val="00597637"/>
    <w:rsid w:val="0059785F"/>
    <w:rsid w:val="00597EAA"/>
    <w:rsid w:val="005A07E0"/>
    <w:rsid w:val="005A0B97"/>
    <w:rsid w:val="005A0D8C"/>
    <w:rsid w:val="005A0E9C"/>
    <w:rsid w:val="005A0FA6"/>
    <w:rsid w:val="005A148D"/>
    <w:rsid w:val="005A18DD"/>
    <w:rsid w:val="005A28AE"/>
    <w:rsid w:val="005A2C99"/>
    <w:rsid w:val="005A32CA"/>
    <w:rsid w:val="005A34A3"/>
    <w:rsid w:val="005A453C"/>
    <w:rsid w:val="005A6008"/>
    <w:rsid w:val="005A601E"/>
    <w:rsid w:val="005A6309"/>
    <w:rsid w:val="005A6407"/>
    <w:rsid w:val="005A6638"/>
    <w:rsid w:val="005A6855"/>
    <w:rsid w:val="005A6CF3"/>
    <w:rsid w:val="005A71DD"/>
    <w:rsid w:val="005A73AF"/>
    <w:rsid w:val="005A754C"/>
    <w:rsid w:val="005A7C93"/>
    <w:rsid w:val="005A7E78"/>
    <w:rsid w:val="005B0399"/>
    <w:rsid w:val="005B0EC8"/>
    <w:rsid w:val="005B20DE"/>
    <w:rsid w:val="005B2706"/>
    <w:rsid w:val="005B2C91"/>
    <w:rsid w:val="005B2CA3"/>
    <w:rsid w:val="005B2F2D"/>
    <w:rsid w:val="005B2F63"/>
    <w:rsid w:val="005B426C"/>
    <w:rsid w:val="005B4437"/>
    <w:rsid w:val="005B4740"/>
    <w:rsid w:val="005B596C"/>
    <w:rsid w:val="005B5DB8"/>
    <w:rsid w:val="005B60AD"/>
    <w:rsid w:val="005B65B3"/>
    <w:rsid w:val="005B7007"/>
    <w:rsid w:val="005B7488"/>
    <w:rsid w:val="005B752B"/>
    <w:rsid w:val="005B7A8F"/>
    <w:rsid w:val="005B7AC4"/>
    <w:rsid w:val="005B7D81"/>
    <w:rsid w:val="005C00DE"/>
    <w:rsid w:val="005C0481"/>
    <w:rsid w:val="005C0E78"/>
    <w:rsid w:val="005C120A"/>
    <w:rsid w:val="005C1369"/>
    <w:rsid w:val="005C1D2A"/>
    <w:rsid w:val="005C1E65"/>
    <w:rsid w:val="005C2C5A"/>
    <w:rsid w:val="005C3A43"/>
    <w:rsid w:val="005C3C73"/>
    <w:rsid w:val="005C4524"/>
    <w:rsid w:val="005C479C"/>
    <w:rsid w:val="005C4983"/>
    <w:rsid w:val="005C4C2F"/>
    <w:rsid w:val="005C506A"/>
    <w:rsid w:val="005C50F5"/>
    <w:rsid w:val="005C5415"/>
    <w:rsid w:val="005C5901"/>
    <w:rsid w:val="005C5A59"/>
    <w:rsid w:val="005C6224"/>
    <w:rsid w:val="005C68BF"/>
    <w:rsid w:val="005C6F74"/>
    <w:rsid w:val="005C7106"/>
    <w:rsid w:val="005C7293"/>
    <w:rsid w:val="005C783D"/>
    <w:rsid w:val="005C7AA4"/>
    <w:rsid w:val="005C7CC0"/>
    <w:rsid w:val="005C7FF5"/>
    <w:rsid w:val="005D046B"/>
    <w:rsid w:val="005D1EE4"/>
    <w:rsid w:val="005D22DF"/>
    <w:rsid w:val="005D2457"/>
    <w:rsid w:val="005D27BE"/>
    <w:rsid w:val="005D28A9"/>
    <w:rsid w:val="005D2BFB"/>
    <w:rsid w:val="005D2D8A"/>
    <w:rsid w:val="005D3D48"/>
    <w:rsid w:val="005D44EC"/>
    <w:rsid w:val="005D48D8"/>
    <w:rsid w:val="005D4A72"/>
    <w:rsid w:val="005D4C6F"/>
    <w:rsid w:val="005D507F"/>
    <w:rsid w:val="005D5153"/>
    <w:rsid w:val="005D5258"/>
    <w:rsid w:val="005D551C"/>
    <w:rsid w:val="005D564A"/>
    <w:rsid w:val="005D59BB"/>
    <w:rsid w:val="005D63C5"/>
    <w:rsid w:val="005D643C"/>
    <w:rsid w:val="005D6740"/>
    <w:rsid w:val="005D6C07"/>
    <w:rsid w:val="005D6C12"/>
    <w:rsid w:val="005D6F59"/>
    <w:rsid w:val="005D70EB"/>
    <w:rsid w:val="005E04CA"/>
    <w:rsid w:val="005E10DD"/>
    <w:rsid w:val="005E176C"/>
    <w:rsid w:val="005E17CE"/>
    <w:rsid w:val="005E1D87"/>
    <w:rsid w:val="005E23DB"/>
    <w:rsid w:val="005E26A3"/>
    <w:rsid w:val="005E2A88"/>
    <w:rsid w:val="005E2AD0"/>
    <w:rsid w:val="005E3286"/>
    <w:rsid w:val="005E358A"/>
    <w:rsid w:val="005E3670"/>
    <w:rsid w:val="005E3914"/>
    <w:rsid w:val="005E436B"/>
    <w:rsid w:val="005E4696"/>
    <w:rsid w:val="005E46AD"/>
    <w:rsid w:val="005E4862"/>
    <w:rsid w:val="005E48A4"/>
    <w:rsid w:val="005E4A5B"/>
    <w:rsid w:val="005E4B95"/>
    <w:rsid w:val="005E4BAB"/>
    <w:rsid w:val="005E4DF3"/>
    <w:rsid w:val="005E50EF"/>
    <w:rsid w:val="005E5253"/>
    <w:rsid w:val="005E5A64"/>
    <w:rsid w:val="005E660A"/>
    <w:rsid w:val="005E766B"/>
    <w:rsid w:val="005E7BEE"/>
    <w:rsid w:val="005E7E96"/>
    <w:rsid w:val="005F0586"/>
    <w:rsid w:val="005F0D96"/>
    <w:rsid w:val="005F1077"/>
    <w:rsid w:val="005F1EE4"/>
    <w:rsid w:val="005F28DA"/>
    <w:rsid w:val="005F336F"/>
    <w:rsid w:val="005F34CF"/>
    <w:rsid w:val="005F34F3"/>
    <w:rsid w:val="005F3714"/>
    <w:rsid w:val="005F582E"/>
    <w:rsid w:val="005F5C38"/>
    <w:rsid w:val="005F5EBF"/>
    <w:rsid w:val="005F6369"/>
    <w:rsid w:val="005F67FE"/>
    <w:rsid w:val="005F6A32"/>
    <w:rsid w:val="005F6B6D"/>
    <w:rsid w:val="005F6C23"/>
    <w:rsid w:val="005F6F0A"/>
    <w:rsid w:val="005F6F75"/>
    <w:rsid w:val="005F7374"/>
    <w:rsid w:val="005F7624"/>
    <w:rsid w:val="005F7DB6"/>
    <w:rsid w:val="00601A7C"/>
    <w:rsid w:val="00601CAF"/>
    <w:rsid w:val="00602104"/>
    <w:rsid w:val="00602200"/>
    <w:rsid w:val="0060284D"/>
    <w:rsid w:val="0060326E"/>
    <w:rsid w:val="00603824"/>
    <w:rsid w:val="00603BF4"/>
    <w:rsid w:val="00604360"/>
    <w:rsid w:val="0060439E"/>
    <w:rsid w:val="0060464D"/>
    <w:rsid w:val="0060490E"/>
    <w:rsid w:val="006049FB"/>
    <w:rsid w:val="00604CC6"/>
    <w:rsid w:val="0060588D"/>
    <w:rsid w:val="00605B5E"/>
    <w:rsid w:val="00605B76"/>
    <w:rsid w:val="00605CEB"/>
    <w:rsid w:val="00607267"/>
    <w:rsid w:val="00607ED9"/>
    <w:rsid w:val="00610844"/>
    <w:rsid w:val="00610CF3"/>
    <w:rsid w:val="006110B3"/>
    <w:rsid w:val="006117A5"/>
    <w:rsid w:val="00611F77"/>
    <w:rsid w:val="00612124"/>
    <w:rsid w:val="006123A4"/>
    <w:rsid w:val="00612F37"/>
    <w:rsid w:val="00612FF2"/>
    <w:rsid w:val="00612FF8"/>
    <w:rsid w:val="00613442"/>
    <w:rsid w:val="00613781"/>
    <w:rsid w:val="00613A3C"/>
    <w:rsid w:val="00613BF7"/>
    <w:rsid w:val="00613C5F"/>
    <w:rsid w:val="0061461F"/>
    <w:rsid w:val="00614812"/>
    <w:rsid w:val="006149B1"/>
    <w:rsid w:val="006159F7"/>
    <w:rsid w:val="00616CE3"/>
    <w:rsid w:val="00617491"/>
    <w:rsid w:val="0062094E"/>
    <w:rsid w:val="00620AD6"/>
    <w:rsid w:val="00620D91"/>
    <w:rsid w:val="0062145B"/>
    <w:rsid w:val="0062149C"/>
    <w:rsid w:val="006214F0"/>
    <w:rsid w:val="00621E2C"/>
    <w:rsid w:val="00622597"/>
    <w:rsid w:val="006225EC"/>
    <w:rsid w:val="00623799"/>
    <w:rsid w:val="00623A0E"/>
    <w:rsid w:val="00623E36"/>
    <w:rsid w:val="0062427C"/>
    <w:rsid w:val="00624545"/>
    <w:rsid w:val="00624664"/>
    <w:rsid w:val="00624DA3"/>
    <w:rsid w:val="0062547E"/>
    <w:rsid w:val="006255B2"/>
    <w:rsid w:val="00625789"/>
    <w:rsid w:val="006257A8"/>
    <w:rsid w:val="00626121"/>
    <w:rsid w:val="00626675"/>
    <w:rsid w:val="00626825"/>
    <w:rsid w:val="00626A96"/>
    <w:rsid w:val="006277F0"/>
    <w:rsid w:val="00630168"/>
    <w:rsid w:val="00630423"/>
    <w:rsid w:val="00631072"/>
    <w:rsid w:val="0063176C"/>
    <w:rsid w:val="0063209E"/>
    <w:rsid w:val="00632F4D"/>
    <w:rsid w:val="006332B6"/>
    <w:rsid w:val="0063396B"/>
    <w:rsid w:val="006339FA"/>
    <w:rsid w:val="0063470C"/>
    <w:rsid w:val="00634B3D"/>
    <w:rsid w:val="00634E1F"/>
    <w:rsid w:val="0063558C"/>
    <w:rsid w:val="00635FC2"/>
    <w:rsid w:val="0063770F"/>
    <w:rsid w:val="006408B9"/>
    <w:rsid w:val="006408F4"/>
    <w:rsid w:val="00641013"/>
    <w:rsid w:val="00641987"/>
    <w:rsid w:val="00641B3D"/>
    <w:rsid w:val="00641BFF"/>
    <w:rsid w:val="006435ED"/>
    <w:rsid w:val="00643760"/>
    <w:rsid w:val="00643967"/>
    <w:rsid w:val="00643D77"/>
    <w:rsid w:val="0064404F"/>
    <w:rsid w:val="0064529F"/>
    <w:rsid w:val="00645528"/>
    <w:rsid w:val="0064580E"/>
    <w:rsid w:val="00645D77"/>
    <w:rsid w:val="006460C9"/>
    <w:rsid w:val="00646164"/>
    <w:rsid w:val="006462EB"/>
    <w:rsid w:val="006466F3"/>
    <w:rsid w:val="00646DE0"/>
    <w:rsid w:val="006471B2"/>
    <w:rsid w:val="006475C2"/>
    <w:rsid w:val="00647BBF"/>
    <w:rsid w:val="00647FB3"/>
    <w:rsid w:val="00650A2B"/>
    <w:rsid w:val="00650CAE"/>
    <w:rsid w:val="00651760"/>
    <w:rsid w:val="00651A75"/>
    <w:rsid w:val="00651A87"/>
    <w:rsid w:val="0065296D"/>
    <w:rsid w:val="00652971"/>
    <w:rsid w:val="00652DA5"/>
    <w:rsid w:val="00652FD2"/>
    <w:rsid w:val="0065313B"/>
    <w:rsid w:val="00654641"/>
    <w:rsid w:val="006549A3"/>
    <w:rsid w:val="00655353"/>
    <w:rsid w:val="00655A1A"/>
    <w:rsid w:val="00655B46"/>
    <w:rsid w:val="00656A22"/>
    <w:rsid w:val="00656C6D"/>
    <w:rsid w:val="00657381"/>
    <w:rsid w:val="00657D98"/>
    <w:rsid w:val="00657DB7"/>
    <w:rsid w:val="0066033C"/>
    <w:rsid w:val="00660362"/>
    <w:rsid w:val="00660AD6"/>
    <w:rsid w:val="00660CD1"/>
    <w:rsid w:val="00661BA3"/>
    <w:rsid w:val="00661C8D"/>
    <w:rsid w:val="00662060"/>
    <w:rsid w:val="0066212D"/>
    <w:rsid w:val="006624F4"/>
    <w:rsid w:val="006625F8"/>
    <w:rsid w:val="006637E9"/>
    <w:rsid w:val="006650DF"/>
    <w:rsid w:val="00665571"/>
    <w:rsid w:val="006655F2"/>
    <w:rsid w:val="00665727"/>
    <w:rsid w:val="00666859"/>
    <w:rsid w:val="00667011"/>
    <w:rsid w:val="00667480"/>
    <w:rsid w:val="0066760B"/>
    <w:rsid w:val="006677D3"/>
    <w:rsid w:val="00667D38"/>
    <w:rsid w:val="00667E59"/>
    <w:rsid w:val="00670B45"/>
    <w:rsid w:val="00671366"/>
    <w:rsid w:val="00671385"/>
    <w:rsid w:val="006714DD"/>
    <w:rsid w:val="00671EF6"/>
    <w:rsid w:val="0067231C"/>
    <w:rsid w:val="00672375"/>
    <w:rsid w:val="006727A9"/>
    <w:rsid w:val="00672B79"/>
    <w:rsid w:val="00672F27"/>
    <w:rsid w:val="00673163"/>
    <w:rsid w:val="00673338"/>
    <w:rsid w:val="00673598"/>
    <w:rsid w:val="00673C8B"/>
    <w:rsid w:val="006749EF"/>
    <w:rsid w:val="006750F7"/>
    <w:rsid w:val="0067511E"/>
    <w:rsid w:val="00675300"/>
    <w:rsid w:val="00675956"/>
    <w:rsid w:val="006776C0"/>
    <w:rsid w:val="006776F7"/>
    <w:rsid w:val="006777D9"/>
    <w:rsid w:val="006779D4"/>
    <w:rsid w:val="00677B45"/>
    <w:rsid w:val="00677FC5"/>
    <w:rsid w:val="006808D0"/>
    <w:rsid w:val="00680A98"/>
    <w:rsid w:val="006810E0"/>
    <w:rsid w:val="00681701"/>
    <w:rsid w:val="006819F6"/>
    <w:rsid w:val="00681AD4"/>
    <w:rsid w:val="00681C67"/>
    <w:rsid w:val="00681D8C"/>
    <w:rsid w:val="00682020"/>
    <w:rsid w:val="00682813"/>
    <w:rsid w:val="006828BD"/>
    <w:rsid w:val="00682DB0"/>
    <w:rsid w:val="0068307F"/>
    <w:rsid w:val="0068318D"/>
    <w:rsid w:val="00683289"/>
    <w:rsid w:val="006835F7"/>
    <w:rsid w:val="00684048"/>
    <w:rsid w:val="006846CE"/>
    <w:rsid w:val="00685061"/>
    <w:rsid w:val="006855C3"/>
    <w:rsid w:val="0068568B"/>
    <w:rsid w:val="0068574B"/>
    <w:rsid w:val="00685CF8"/>
    <w:rsid w:val="006874DA"/>
    <w:rsid w:val="00687E07"/>
    <w:rsid w:val="006903EE"/>
    <w:rsid w:val="006907E1"/>
    <w:rsid w:val="00690994"/>
    <w:rsid w:val="00690C29"/>
    <w:rsid w:val="00691173"/>
    <w:rsid w:val="00691412"/>
    <w:rsid w:val="0069199B"/>
    <w:rsid w:val="00692D5D"/>
    <w:rsid w:val="00693134"/>
    <w:rsid w:val="00693143"/>
    <w:rsid w:val="00693C95"/>
    <w:rsid w:val="0069415E"/>
    <w:rsid w:val="00694403"/>
    <w:rsid w:val="0069499C"/>
    <w:rsid w:val="006949A0"/>
    <w:rsid w:val="00695AFC"/>
    <w:rsid w:val="006966F5"/>
    <w:rsid w:val="00697514"/>
    <w:rsid w:val="006978D5"/>
    <w:rsid w:val="00697C4F"/>
    <w:rsid w:val="006A01E0"/>
    <w:rsid w:val="006A061D"/>
    <w:rsid w:val="006A063C"/>
    <w:rsid w:val="006A08C8"/>
    <w:rsid w:val="006A0E94"/>
    <w:rsid w:val="006A0FCC"/>
    <w:rsid w:val="006A13AF"/>
    <w:rsid w:val="006A17D0"/>
    <w:rsid w:val="006A17F3"/>
    <w:rsid w:val="006A187A"/>
    <w:rsid w:val="006A1C30"/>
    <w:rsid w:val="006A2036"/>
    <w:rsid w:val="006A23D0"/>
    <w:rsid w:val="006A2466"/>
    <w:rsid w:val="006A24BB"/>
    <w:rsid w:val="006A25CB"/>
    <w:rsid w:val="006A2F68"/>
    <w:rsid w:val="006A35C7"/>
    <w:rsid w:val="006A37AA"/>
    <w:rsid w:val="006A3BA2"/>
    <w:rsid w:val="006A3E01"/>
    <w:rsid w:val="006A3FA1"/>
    <w:rsid w:val="006A41A0"/>
    <w:rsid w:val="006A428E"/>
    <w:rsid w:val="006A4347"/>
    <w:rsid w:val="006A475D"/>
    <w:rsid w:val="006A5531"/>
    <w:rsid w:val="006A5C11"/>
    <w:rsid w:val="006A6121"/>
    <w:rsid w:val="006A6311"/>
    <w:rsid w:val="006A639D"/>
    <w:rsid w:val="006A6975"/>
    <w:rsid w:val="006A718C"/>
    <w:rsid w:val="006A71AD"/>
    <w:rsid w:val="006A79DA"/>
    <w:rsid w:val="006B0255"/>
    <w:rsid w:val="006B02F3"/>
    <w:rsid w:val="006B04D4"/>
    <w:rsid w:val="006B0658"/>
    <w:rsid w:val="006B097A"/>
    <w:rsid w:val="006B0D73"/>
    <w:rsid w:val="006B1449"/>
    <w:rsid w:val="006B15B4"/>
    <w:rsid w:val="006B17DB"/>
    <w:rsid w:val="006B1C67"/>
    <w:rsid w:val="006B211E"/>
    <w:rsid w:val="006B23B4"/>
    <w:rsid w:val="006B3148"/>
    <w:rsid w:val="006B35C4"/>
    <w:rsid w:val="006B3AFD"/>
    <w:rsid w:val="006B43B5"/>
    <w:rsid w:val="006B4633"/>
    <w:rsid w:val="006B50B6"/>
    <w:rsid w:val="006B5E95"/>
    <w:rsid w:val="006B626E"/>
    <w:rsid w:val="006B6777"/>
    <w:rsid w:val="006B6F47"/>
    <w:rsid w:val="006B7374"/>
    <w:rsid w:val="006B7981"/>
    <w:rsid w:val="006B7BFB"/>
    <w:rsid w:val="006B7E9C"/>
    <w:rsid w:val="006C04AA"/>
    <w:rsid w:val="006C091E"/>
    <w:rsid w:val="006C092F"/>
    <w:rsid w:val="006C0E63"/>
    <w:rsid w:val="006C14E4"/>
    <w:rsid w:val="006C17B5"/>
    <w:rsid w:val="006C1A32"/>
    <w:rsid w:val="006C272E"/>
    <w:rsid w:val="006C3252"/>
    <w:rsid w:val="006C32D7"/>
    <w:rsid w:val="006C3963"/>
    <w:rsid w:val="006C3CD7"/>
    <w:rsid w:val="006C3F9A"/>
    <w:rsid w:val="006C40DF"/>
    <w:rsid w:val="006C5FD3"/>
    <w:rsid w:val="006C6274"/>
    <w:rsid w:val="006C6296"/>
    <w:rsid w:val="006C63DD"/>
    <w:rsid w:val="006C79BA"/>
    <w:rsid w:val="006C7E1D"/>
    <w:rsid w:val="006C7EB7"/>
    <w:rsid w:val="006D0104"/>
    <w:rsid w:val="006D03DB"/>
    <w:rsid w:val="006D058E"/>
    <w:rsid w:val="006D1324"/>
    <w:rsid w:val="006D13EE"/>
    <w:rsid w:val="006D1431"/>
    <w:rsid w:val="006D153B"/>
    <w:rsid w:val="006D1A19"/>
    <w:rsid w:val="006D1C8B"/>
    <w:rsid w:val="006D1D4C"/>
    <w:rsid w:val="006D2111"/>
    <w:rsid w:val="006D2119"/>
    <w:rsid w:val="006D29DE"/>
    <w:rsid w:val="006D2A0F"/>
    <w:rsid w:val="006D3009"/>
    <w:rsid w:val="006D3016"/>
    <w:rsid w:val="006D3053"/>
    <w:rsid w:val="006D37D5"/>
    <w:rsid w:val="006D3B95"/>
    <w:rsid w:val="006D406A"/>
    <w:rsid w:val="006D4168"/>
    <w:rsid w:val="006D4238"/>
    <w:rsid w:val="006D48B3"/>
    <w:rsid w:val="006D4995"/>
    <w:rsid w:val="006D4CCA"/>
    <w:rsid w:val="006D58EE"/>
    <w:rsid w:val="006D5DC3"/>
    <w:rsid w:val="006D60C6"/>
    <w:rsid w:val="006D66F4"/>
    <w:rsid w:val="006D690C"/>
    <w:rsid w:val="006D7E01"/>
    <w:rsid w:val="006D7FFC"/>
    <w:rsid w:val="006E09F4"/>
    <w:rsid w:val="006E15C8"/>
    <w:rsid w:val="006E1674"/>
    <w:rsid w:val="006E1989"/>
    <w:rsid w:val="006E28FC"/>
    <w:rsid w:val="006E32A2"/>
    <w:rsid w:val="006E33E4"/>
    <w:rsid w:val="006E3D7A"/>
    <w:rsid w:val="006E4040"/>
    <w:rsid w:val="006E45F5"/>
    <w:rsid w:val="006E4923"/>
    <w:rsid w:val="006E4990"/>
    <w:rsid w:val="006E4FB7"/>
    <w:rsid w:val="006E575D"/>
    <w:rsid w:val="006E578C"/>
    <w:rsid w:val="006E5897"/>
    <w:rsid w:val="006E5B7E"/>
    <w:rsid w:val="006E6148"/>
    <w:rsid w:val="006E716B"/>
    <w:rsid w:val="006F0223"/>
    <w:rsid w:val="006F0ABF"/>
    <w:rsid w:val="006F13AF"/>
    <w:rsid w:val="006F18B7"/>
    <w:rsid w:val="006F1905"/>
    <w:rsid w:val="006F1F2B"/>
    <w:rsid w:val="006F2B1B"/>
    <w:rsid w:val="006F2FA6"/>
    <w:rsid w:val="006F3149"/>
    <w:rsid w:val="006F35D2"/>
    <w:rsid w:val="006F38FE"/>
    <w:rsid w:val="006F3BD8"/>
    <w:rsid w:val="006F50C7"/>
    <w:rsid w:val="006F59FE"/>
    <w:rsid w:val="006F5CDB"/>
    <w:rsid w:val="006F5D0F"/>
    <w:rsid w:val="006F5D36"/>
    <w:rsid w:val="006F645E"/>
    <w:rsid w:val="006F6D33"/>
    <w:rsid w:val="006F6D44"/>
    <w:rsid w:val="006F7A0D"/>
    <w:rsid w:val="006F7E8F"/>
    <w:rsid w:val="00700442"/>
    <w:rsid w:val="00700497"/>
    <w:rsid w:val="00700631"/>
    <w:rsid w:val="007008CA"/>
    <w:rsid w:val="00701504"/>
    <w:rsid w:val="00703075"/>
    <w:rsid w:val="0070345F"/>
    <w:rsid w:val="00703D51"/>
    <w:rsid w:val="00703EBC"/>
    <w:rsid w:val="00704478"/>
    <w:rsid w:val="00704509"/>
    <w:rsid w:val="00704A81"/>
    <w:rsid w:val="00704B2C"/>
    <w:rsid w:val="00705113"/>
    <w:rsid w:val="0070521F"/>
    <w:rsid w:val="0070534C"/>
    <w:rsid w:val="007056F3"/>
    <w:rsid w:val="00705B72"/>
    <w:rsid w:val="00706DA1"/>
    <w:rsid w:val="00706E1A"/>
    <w:rsid w:val="007074C2"/>
    <w:rsid w:val="007074FC"/>
    <w:rsid w:val="00707A75"/>
    <w:rsid w:val="0071027E"/>
    <w:rsid w:val="00710644"/>
    <w:rsid w:val="00710FB4"/>
    <w:rsid w:val="007119DC"/>
    <w:rsid w:val="007121D4"/>
    <w:rsid w:val="007126BE"/>
    <w:rsid w:val="007133F2"/>
    <w:rsid w:val="00713E71"/>
    <w:rsid w:val="00714740"/>
    <w:rsid w:val="00714768"/>
    <w:rsid w:val="00714853"/>
    <w:rsid w:val="00714A94"/>
    <w:rsid w:val="00714BA8"/>
    <w:rsid w:val="0071500C"/>
    <w:rsid w:val="007150CD"/>
    <w:rsid w:val="0071534A"/>
    <w:rsid w:val="00715832"/>
    <w:rsid w:val="00715882"/>
    <w:rsid w:val="00715F46"/>
    <w:rsid w:val="007168A5"/>
    <w:rsid w:val="007176A2"/>
    <w:rsid w:val="00720162"/>
    <w:rsid w:val="007205DA"/>
    <w:rsid w:val="0072072C"/>
    <w:rsid w:val="00720A29"/>
    <w:rsid w:val="007210BE"/>
    <w:rsid w:val="00721AA5"/>
    <w:rsid w:val="00721D21"/>
    <w:rsid w:val="00722171"/>
    <w:rsid w:val="00722A18"/>
    <w:rsid w:val="007230A4"/>
    <w:rsid w:val="0072391E"/>
    <w:rsid w:val="00723D25"/>
    <w:rsid w:val="00724278"/>
    <w:rsid w:val="0072523D"/>
    <w:rsid w:val="00726166"/>
    <w:rsid w:val="00726445"/>
    <w:rsid w:val="00726D90"/>
    <w:rsid w:val="00727261"/>
    <w:rsid w:val="0072767E"/>
    <w:rsid w:val="00727CB9"/>
    <w:rsid w:val="00727E44"/>
    <w:rsid w:val="00730035"/>
    <w:rsid w:val="00731269"/>
    <w:rsid w:val="00731757"/>
    <w:rsid w:val="0073191E"/>
    <w:rsid w:val="0073217B"/>
    <w:rsid w:val="0073263C"/>
    <w:rsid w:val="00732650"/>
    <w:rsid w:val="007329A8"/>
    <w:rsid w:val="00734038"/>
    <w:rsid w:val="00734CF7"/>
    <w:rsid w:val="00735137"/>
    <w:rsid w:val="00735138"/>
    <w:rsid w:val="007353AE"/>
    <w:rsid w:val="00735528"/>
    <w:rsid w:val="0073607E"/>
    <w:rsid w:val="007360F8"/>
    <w:rsid w:val="00736EE6"/>
    <w:rsid w:val="0073702B"/>
    <w:rsid w:val="007378FF"/>
    <w:rsid w:val="0074051C"/>
    <w:rsid w:val="00740608"/>
    <w:rsid w:val="00740A1F"/>
    <w:rsid w:val="00740A6D"/>
    <w:rsid w:val="0074155C"/>
    <w:rsid w:val="007419D3"/>
    <w:rsid w:val="007423BF"/>
    <w:rsid w:val="007426E1"/>
    <w:rsid w:val="00742AB7"/>
    <w:rsid w:val="00742ABE"/>
    <w:rsid w:val="00742B8A"/>
    <w:rsid w:val="00742B90"/>
    <w:rsid w:val="00742C60"/>
    <w:rsid w:val="00743661"/>
    <w:rsid w:val="0074453A"/>
    <w:rsid w:val="00744683"/>
    <w:rsid w:val="007458B6"/>
    <w:rsid w:val="0074598D"/>
    <w:rsid w:val="00745A3C"/>
    <w:rsid w:val="00746199"/>
    <w:rsid w:val="0074627B"/>
    <w:rsid w:val="007466CB"/>
    <w:rsid w:val="00746C12"/>
    <w:rsid w:val="007471E3"/>
    <w:rsid w:val="00747392"/>
    <w:rsid w:val="00750752"/>
    <w:rsid w:val="00750B6E"/>
    <w:rsid w:val="00750C89"/>
    <w:rsid w:val="00750CD3"/>
    <w:rsid w:val="00750CF4"/>
    <w:rsid w:val="00750D70"/>
    <w:rsid w:val="007513AB"/>
    <w:rsid w:val="00751E63"/>
    <w:rsid w:val="0075212B"/>
    <w:rsid w:val="0075219F"/>
    <w:rsid w:val="00752326"/>
    <w:rsid w:val="00752A57"/>
    <w:rsid w:val="00752E3D"/>
    <w:rsid w:val="007535F3"/>
    <w:rsid w:val="00753FF5"/>
    <w:rsid w:val="0075495E"/>
    <w:rsid w:val="00754A74"/>
    <w:rsid w:val="00754DEF"/>
    <w:rsid w:val="00755794"/>
    <w:rsid w:val="00756078"/>
    <w:rsid w:val="0075678B"/>
    <w:rsid w:val="00756F09"/>
    <w:rsid w:val="007572FC"/>
    <w:rsid w:val="00757AA8"/>
    <w:rsid w:val="00760311"/>
    <w:rsid w:val="007611E5"/>
    <w:rsid w:val="00761CC8"/>
    <w:rsid w:val="00763505"/>
    <w:rsid w:val="00763FFE"/>
    <w:rsid w:val="0076406F"/>
    <w:rsid w:val="007644EA"/>
    <w:rsid w:val="00764C23"/>
    <w:rsid w:val="0076521A"/>
    <w:rsid w:val="007658D9"/>
    <w:rsid w:val="007659E0"/>
    <w:rsid w:val="007665ED"/>
    <w:rsid w:val="00766880"/>
    <w:rsid w:val="007671CB"/>
    <w:rsid w:val="0076737C"/>
    <w:rsid w:val="007674DB"/>
    <w:rsid w:val="00767642"/>
    <w:rsid w:val="00767BA5"/>
    <w:rsid w:val="00767C0E"/>
    <w:rsid w:val="00767CC8"/>
    <w:rsid w:val="00767ED3"/>
    <w:rsid w:val="007705E8"/>
    <w:rsid w:val="007709CE"/>
    <w:rsid w:val="00770AF0"/>
    <w:rsid w:val="00771418"/>
    <w:rsid w:val="00771450"/>
    <w:rsid w:val="00771F7F"/>
    <w:rsid w:val="00772191"/>
    <w:rsid w:val="007722CF"/>
    <w:rsid w:val="007724C1"/>
    <w:rsid w:val="00772D86"/>
    <w:rsid w:val="00772FC7"/>
    <w:rsid w:val="00773A02"/>
    <w:rsid w:val="00773CC0"/>
    <w:rsid w:val="00774996"/>
    <w:rsid w:val="00774A05"/>
    <w:rsid w:val="00774A11"/>
    <w:rsid w:val="00775357"/>
    <w:rsid w:val="00775CC7"/>
    <w:rsid w:val="007769F1"/>
    <w:rsid w:val="00777229"/>
    <w:rsid w:val="007772B2"/>
    <w:rsid w:val="00777C32"/>
    <w:rsid w:val="007810BA"/>
    <w:rsid w:val="00782C33"/>
    <w:rsid w:val="0078321B"/>
    <w:rsid w:val="00783330"/>
    <w:rsid w:val="007838F6"/>
    <w:rsid w:val="00783930"/>
    <w:rsid w:val="00783B50"/>
    <w:rsid w:val="00784403"/>
    <w:rsid w:val="00784561"/>
    <w:rsid w:val="00785087"/>
    <w:rsid w:val="00785CB9"/>
    <w:rsid w:val="00785D22"/>
    <w:rsid w:val="00785F17"/>
    <w:rsid w:val="00786614"/>
    <w:rsid w:val="0078661A"/>
    <w:rsid w:val="0078672D"/>
    <w:rsid w:val="0078679A"/>
    <w:rsid w:val="00786892"/>
    <w:rsid w:val="00786B06"/>
    <w:rsid w:val="00786E5E"/>
    <w:rsid w:val="007871E9"/>
    <w:rsid w:val="0078793C"/>
    <w:rsid w:val="00787962"/>
    <w:rsid w:val="00787AF5"/>
    <w:rsid w:val="00787B8A"/>
    <w:rsid w:val="007901E1"/>
    <w:rsid w:val="007903C5"/>
    <w:rsid w:val="007906BB"/>
    <w:rsid w:val="0079074C"/>
    <w:rsid w:val="0079108D"/>
    <w:rsid w:val="007919EB"/>
    <w:rsid w:val="00791C54"/>
    <w:rsid w:val="007920A8"/>
    <w:rsid w:val="00792160"/>
    <w:rsid w:val="0079228C"/>
    <w:rsid w:val="00792B52"/>
    <w:rsid w:val="00793001"/>
    <w:rsid w:val="007931F5"/>
    <w:rsid w:val="007933AA"/>
    <w:rsid w:val="00793914"/>
    <w:rsid w:val="00793B5E"/>
    <w:rsid w:val="00793D0D"/>
    <w:rsid w:val="00793E03"/>
    <w:rsid w:val="00794144"/>
    <w:rsid w:val="007946CC"/>
    <w:rsid w:val="00794F59"/>
    <w:rsid w:val="00794F9E"/>
    <w:rsid w:val="007953B3"/>
    <w:rsid w:val="00795943"/>
    <w:rsid w:val="00795B1F"/>
    <w:rsid w:val="0079715B"/>
    <w:rsid w:val="00797607"/>
    <w:rsid w:val="0079796D"/>
    <w:rsid w:val="00797CC6"/>
    <w:rsid w:val="007A0AF8"/>
    <w:rsid w:val="007A0CD4"/>
    <w:rsid w:val="007A1918"/>
    <w:rsid w:val="007A1A0C"/>
    <w:rsid w:val="007A1CD2"/>
    <w:rsid w:val="007A2307"/>
    <w:rsid w:val="007A2869"/>
    <w:rsid w:val="007A2FC0"/>
    <w:rsid w:val="007A2FF8"/>
    <w:rsid w:val="007A3058"/>
    <w:rsid w:val="007A309E"/>
    <w:rsid w:val="007A4CA1"/>
    <w:rsid w:val="007A4D8D"/>
    <w:rsid w:val="007A4E2E"/>
    <w:rsid w:val="007A55FF"/>
    <w:rsid w:val="007A5A15"/>
    <w:rsid w:val="007A5C7B"/>
    <w:rsid w:val="007A618A"/>
    <w:rsid w:val="007A6ED3"/>
    <w:rsid w:val="007A6F65"/>
    <w:rsid w:val="007A70FD"/>
    <w:rsid w:val="007A7901"/>
    <w:rsid w:val="007A7FD5"/>
    <w:rsid w:val="007B02F1"/>
    <w:rsid w:val="007B1559"/>
    <w:rsid w:val="007B1F2E"/>
    <w:rsid w:val="007B1FC9"/>
    <w:rsid w:val="007B2177"/>
    <w:rsid w:val="007B2794"/>
    <w:rsid w:val="007B2B03"/>
    <w:rsid w:val="007B3581"/>
    <w:rsid w:val="007B3D95"/>
    <w:rsid w:val="007B4247"/>
    <w:rsid w:val="007B447F"/>
    <w:rsid w:val="007B4692"/>
    <w:rsid w:val="007B469D"/>
    <w:rsid w:val="007B4E32"/>
    <w:rsid w:val="007B53C5"/>
    <w:rsid w:val="007B5623"/>
    <w:rsid w:val="007B5A25"/>
    <w:rsid w:val="007B5B89"/>
    <w:rsid w:val="007B662F"/>
    <w:rsid w:val="007B6683"/>
    <w:rsid w:val="007B6C36"/>
    <w:rsid w:val="007B6CD8"/>
    <w:rsid w:val="007B777B"/>
    <w:rsid w:val="007B7BC3"/>
    <w:rsid w:val="007B7D85"/>
    <w:rsid w:val="007C000A"/>
    <w:rsid w:val="007C0215"/>
    <w:rsid w:val="007C03AD"/>
    <w:rsid w:val="007C063C"/>
    <w:rsid w:val="007C1036"/>
    <w:rsid w:val="007C13D6"/>
    <w:rsid w:val="007C1B2A"/>
    <w:rsid w:val="007C1F11"/>
    <w:rsid w:val="007C20B1"/>
    <w:rsid w:val="007C3011"/>
    <w:rsid w:val="007C35DA"/>
    <w:rsid w:val="007C3B16"/>
    <w:rsid w:val="007C468C"/>
    <w:rsid w:val="007C4712"/>
    <w:rsid w:val="007C4876"/>
    <w:rsid w:val="007C4957"/>
    <w:rsid w:val="007C5BE8"/>
    <w:rsid w:val="007C64F2"/>
    <w:rsid w:val="007C6693"/>
    <w:rsid w:val="007C7214"/>
    <w:rsid w:val="007C72AD"/>
    <w:rsid w:val="007C7768"/>
    <w:rsid w:val="007D0605"/>
    <w:rsid w:val="007D1082"/>
    <w:rsid w:val="007D17E3"/>
    <w:rsid w:val="007D1EA0"/>
    <w:rsid w:val="007D1ECE"/>
    <w:rsid w:val="007D213D"/>
    <w:rsid w:val="007D2287"/>
    <w:rsid w:val="007D22C2"/>
    <w:rsid w:val="007D250F"/>
    <w:rsid w:val="007D2C2B"/>
    <w:rsid w:val="007D2E7D"/>
    <w:rsid w:val="007D2FA1"/>
    <w:rsid w:val="007D36C2"/>
    <w:rsid w:val="007D3BCB"/>
    <w:rsid w:val="007D41FA"/>
    <w:rsid w:val="007D4266"/>
    <w:rsid w:val="007D46D8"/>
    <w:rsid w:val="007D48E1"/>
    <w:rsid w:val="007D49CA"/>
    <w:rsid w:val="007D4C5E"/>
    <w:rsid w:val="007D4FF8"/>
    <w:rsid w:val="007D5755"/>
    <w:rsid w:val="007D580F"/>
    <w:rsid w:val="007D595C"/>
    <w:rsid w:val="007D603A"/>
    <w:rsid w:val="007D6056"/>
    <w:rsid w:val="007D68CF"/>
    <w:rsid w:val="007D6DC8"/>
    <w:rsid w:val="007D6E74"/>
    <w:rsid w:val="007D7623"/>
    <w:rsid w:val="007D7CFE"/>
    <w:rsid w:val="007E059E"/>
    <w:rsid w:val="007E07E7"/>
    <w:rsid w:val="007E0F9B"/>
    <w:rsid w:val="007E1DD2"/>
    <w:rsid w:val="007E1E7C"/>
    <w:rsid w:val="007E2107"/>
    <w:rsid w:val="007E2CA7"/>
    <w:rsid w:val="007E2EB8"/>
    <w:rsid w:val="007E3B2E"/>
    <w:rsid w:val="007E3B7B"/>
    <w:rsid w:val="007E42E3"/>
    <w:rsid w:val="007E4630"/>
    <w:rsid w:val="007E5007"/>
    <w:rsid w:val="007E5789"/>
    <w:rsid w:val="007E5B92"/>
    <w:rsid w:val="007E63BB"/>
    <w:rsid w:val="007E744E"/>
    <w:rsid w:val="007E767E"/>
    <w:rsid w:val="007E77FF"/>
    <w:rsid w:val="007E7F6C"/>
    <w:rsid w:val="007F003F"/>
    <w:rsid w:val="007F0ACB"/>
    <w:rsid w:val="007F1442"/>
    <w:rsid w:val="007F1568"/>
    <w:rsid w:val="007F1A98"/>
    <w:rsid w:val="007F2343"/>
    <w:rsid w:val="007F2AEB"/>
    <w:rsid w:val="007F2D21"/>
    <w:rsid w:val="007F3197"/>
    <w:rsid w:val="007F35A8"/>
    <w:rsid w:val="007F3E6B"/>
    <w:rsid w:val="007F41DD"/>
    <w:rsid w:val="007F4CCD"/>
    <w:rsid w:val="007F5049"/>
    <w:rsid w:val="007F52B7"/>
    <w:rsid w:val="007F63A0"/>
    <w:rsid w:val="007F6432"/>
    <w:rsid w:val="007F6F03"/>
    <w:rsid w:val="007F70F1"/>
    <w:rsid w:val="007F742B"/>
    <w:rsid w:val="007F7458"/>
    <w:rsid w:val="007F78D5"/>
    <w:rsid w:val="007F7D28"/>
    <w:rsid w:val="0080039A"/>
    <w:rsid w:val="00800980"/>
    <w:rsid w:val="008013AA"/>
    <w:rsid w:val="008015A2"/>
    <w:rsid w:val="00801879"/>
    <w:rsid w:val="00801DB6"/>
    <w:rsid w:val="00801F33"/>
    <w:rsid w:val="00802BAD"/>
    <w:rsid w:val="008038DF"/>
    <w:rsid w:val="008038E7"/>
    <w:rsid w:val="00803911"/>
    <w:rsid w:val="00803A28"/>
    <w:rsid w:val="0080460E"/>
    <w:rsid w:val="00804A4F"/>
    <w:rsid w:val="00804A93"/>
    <w:rsid w:val="00804B99"/>
    <w:rsid w:val="00804EAA"/>
    <w:rsid w:val="008055E6"/>
    <w:rsid w:val="00805816"/>
    <w:rsid w:val="00805C4E"/>
    <w:rsid w:val="00805EB0"/>
    <w:rsid w:val="00806026"/>
    <w:rsid w:val="00806060"/>
    <w:rsid w:val="00806754"/>
    <w:rsid w:val="008068CA"/>
    <w:rsid w:val="0080697B"/>
    <w:rsid w:val="0080715C"/>
    <w:rsid w:val="00807680"/>
    <w:rsid w:val="00807E9D"/>
    <w:rsid w:val="00810237"/>
    <w:rsid w:val="00810345"/>
    <w:rsid w:val="00810EC2"/>
    <w:rsid w:val="008114F4"/>
    <w:rsid w:val="0081160D"/>
    <w:rsid w:val="008119BE"/>
    <w:rsid w:val="00811B18"/>
    <w:rsid w:val="0081239D"/>
    <w:rsid w:val="00812420"/>
    <w:rsid w:val="00812FB8"/>
    <w:rsid w:val="008132EE"/>
    <w:rsid w:val="00813583"/>
    <w:rsid w:val="00813F1A"/>
    <w:rsid w:val="008143A3"/>
    <w:rsid w:val="00814AC0"/>
    <w:rsid w:val="00815811"/>
    <w:rsid w:val="00815BB5"/>
    <w:rsid w:val="00815FA1"/>
    <w:rsid w:val="008170D3"/>
    <w:rsid w:val="008173F1"/>
    <w:rsid w:val="00817480"/>
    <w:rsid w:val="00817656"/>
    <w:rsid w:val="0081792D"/>
    <w:rsid w:val="00817CA6"/>
    <w:rsid w:val="008205C6"/>
    <w:rsid w:val="00820997"/>
    <w:rsid w:val="00820F02"/>
    <w:rsid w:val="00821021"/>
    <w:rsid w:val="0082169B"/>
    <w:rsid w:val="00821983"/>
    <w:rsid w:val="00821B1A"/>
    <w:rsid w:val="00821C95"/>
    <w:rsid w:val="00822799"/>
    <w:rsid w:val="00822F83"/>
    <w:rsid w:val="0082366C"/>
    <w:rsid w:val="00823C2A"/>
    <w:rsid w:val="008241CF"/>
    <w:rsid w:val="00825575"/>
    <w:rsid w:val="00825591"/>
    <w:rsid w:val="0082596F"/>
    <w:rsid w:val="00826AE8"/>
    <w:rsid w:val="00826EB8"/>
    <w:rsid w:val="00827930"/>
    <w:rsid w:val="00830002"/>
    <w:rsid w:val="00830BB7"/>
    <w:rsid w:val="00831116"/>
    <w:rsid w:val="0083240F"/>
    <w:rsid w:val="0083261D"/>
    <w:rsid w:val="00832B62"/>
    <w:rsid w:val="00833040"/>
    <w:rsid w:val="00833452"/>
    <w:rsid w:val="0083373B"/>
    <w:rsid w:val="0083380D"/>
    <w:rsid w:val="00833CD8"/>
    <w:rsid w:val="008346F0"/>
    <w:rsid w:val="00834B28"/>
    <w:rsid w:val="00835C17"/>
    <w:rsid w:val="00836ABB"/>
    <w:rsid w:val="00836DD1"/>
    <w:rsid w:val="008375D7"/>
    <w:rsid w:val="00837B37"/>
    <w:rsid w:val="00837BB2"/>
    <w:rsid w:val="00837CF9"/>
    <w:rsid w:val="00837DED"/>
    <w:rsid w:val="00837E1C"/>
    <w:rsid w:val="00840089"/>
    <w:rsid w:val="008402B4"/>
    <w:rsid w:val="00840B66"/>
    <w:rsid w:val="008417E6"/>
    <w:rsid w:val="008418D0"/>
    <w:rsid w:val="0084197F"/>
    <w:rsid w:val="00841BF9"/>
    <w:rsid w:val="00842006"/>
    <w:rsid w:val="00842C59"/>
    <w:rsid w:val="00843241"/>
    <w:rsid w:val="008440DB"/>
    <w:rsid w:val="0084531A"/>
    <w:rsid w:val="00845720"/>
    <w:rsid w:val="00845D32"/>
    <w:rsid w:val="00845E96"/>
    <w:rsid w:val="00846824"/>
    <w:rsid w:val="00846829"/>
    <w:rsid w:val="00846ACD"/>
    <w:rsid w:val="008474C4"/>
    <w:rsid w:val="00847914"/>
    <w:rsid w:val="00847FAC"/>
    <w:rsid w:val="008501F0"/>
    <w:rsid w:val="008505DE"/>
    <w:rsid w:val="00850A1A"/>
    <w:rsid w:val="00850A6D"/>
    <w:rsid w:val="00852650"/>
    <w:rsid w:val="008532F2"/>
    <w:rsid w:val="008534D5"/>
    <w:rsid w:val="00853AF3"/>
    <w:rsid w:val="00853BBB"/>
    <w:rsid w:val="00853F21"/>
    <w:rsid w:val="00854CB0"/>
    <w:rsid w:val="008554A9"/>
    <w:rsid w:val="00855886"/>
    <w:rsid w:val="008559CA"/>
    <w:rsid w:val="0085639B"/>
    <w:rsid w:val="00856DD2"/>
    <w:rsid w:val="00857CE4"/>
    <w:rsid w:val="00857DD9"/>
    <w:rsid w:val="00860F6E"/>
    <w:rsid w:val="00861097"/>
    <w:rsid w:val="008610B9"/>
    <w:rsid w:val="008613F6"/>
    <w:rsid w:val="0086187A"/>
    <w:rsid w:val="00861BEB"/>
    <w:rsid w:val="00862887"/>
    <w:rsid w:val="00862D84"/>
    <w:rsid w:val="00862FBB"/>
    <w:rsid w:val="008633EE"/>
    <w:rsid w:val="0086393D"/>
    <w:rsid w:val="008639EF"/>
    <w:rsid w:val="00864259"/>
    <w:rsid w:val="0086457D"/>
    <w:rsid w:val="0086514C"/>
    <w:rsid w:val="0086656B"/>
    <w:rsid w:val="00866C00"/>
    <w:rsid w:val="00866D1C"/>
    <w:rsid w:val="00867149"/>
    <w:rsid w:val="00867A39"/>
    <w:rsid w:val="00870192"/>
    <w:rsid w:val="008711EC"/>
    <w:rsid w:val="0087155B"/>
    <w:rsid w:val="00872838"/>
    <w:rsid w:val="00873696"/>
    <w:rsid w:val="00873908"/>
    <w:rsid w:val="00873D05"/>
    <w:rsid w:val="00874255"/>
    <w:rsid w:val="00874A5F"/>
    <w:rsid w:val="00874F5D"/>
    <w:rsid w:val="00874F78"/>
    <w:rsid w:val="00875119"/>
    <w:rsid w:val="008753C6"/>
    <w:rsid w:val="0087641C"/>
    <w:rsid w:val="00876539"/>
    <w:rsid w:val="00876668"/>
    <w:rsid w:val="00876996"/>
    <w:rsid w:val="00876BDB"/>
    <w:rsid w:val="0087704D"/>
    <w:rsid w:val="008777FA"/>
    <w:rsid w:val="00877802"/>
    <w:rsid w:val="00877BEF"/>
    <w:rsid w:val="00877CE8"/>
    <w:rsid w:val="008803C0"/>
    <w:rsid w:val="00880B4E"/>
    <w:rsid w:val="008813CD"/>
    <w:rsid w:val="00881655"/>
    <w:rsid w:val="00881917"/>
    <w:rsid w:val="00881A05"/>
    <w:rsid w:val="0088227B"/>
    <w:rsid w:val="00882FC7"/>
    <w:rsid w:val="0088330C"/>
    <w:rsid w:val="00883904"/>
    <w:rsid w:val="008843EC"/>
    <w:rsid w:val="0088452A"/>
    <w:rsid w:val="00885251"/>
    <w:rsid w:val="0088574E"/>
    <w:rsid w:val="00885979"/>
    <w:rsid w:val="00886657"/>
    <w:rsid w:val="00886B51"/>
    <w:rsid w:val="00886F0F"/>
    <w:rsid w:val="00886F7A"/>
    <w:rsid w:val="00887AB7"/>
    <w:rsid w:val="008902E3"/>
    <w:rsid w:val="008906E4"/>
    <w:rsid w:val="00890A7B"/>
    <w:rsid w:val="00890B3C"/>
    <w:rsid w:val="00890DDC"/>
    <w:rsid w:val="00890FD1"/>
    <w:rsid w:val="0089103B"/>
    <w:rsid w:val="00891241"/>
    <w:rsid w:val="0089179E"/>
    <w:rsid w:val="00892163"/>
    <w:rsid w:val="00892270"/>
    <w:rsid w:val="008929EE"/>
    <w:rsid w:val="00892A46"/>
    <w:rsid w:val="00893081"/>
    <w:rsid w:val="00893239"/>
    <w:rsid w:val="008934E1"/>
    <w:rsid w:val="00893F4C"/>
    <w:rsid w:val="00894638"/>
    <w:rsid w:val="00894CBF"/>
    <w:rsid w:val="00895689"/>
    <w:rsid w:val="0089599F"/>
    <w:rsid w:val="00895EC4"/>
    <w:rsid w:val="0089686E"/>
    <w:rsid w:val="00896887"/>
    <w:rsid w:val="0089701C"/>
    <w:rsid w:val="008977DF"/>
    <w:rsid w:val="008A0524"/>
    <w:rsid w:val="008A05D5"/>
    <w:rsid w:val="008A0F5A"/>
    <w:rsid w:val="008A1468"/>
    <w:rsid w:val="008A149F"/>
    <w:rsid w:val="008A1655"/>
    <w:rsid w:val="008A167A"/>
    <w:rsid w:val="008A1903"/>
    <w:rsid w:val="008A2533"/>
    <w:rsid w:val="008A2E46"/>
    <w:rsid w:val="008A33B4"/>
    <w:rsid w:val="008A35E8"/>
    <w:rsid w:val="008A54A5"/>
    <w:rsid w:val="008A54AC"/>
    <w:rsid w:val="008A5BFF"/>
    <w:rsid w:val="008A5EFF"/>
    <w:rsid w:val="008A6067"/>
    <w:rsid w:val="008A6113"/>
    <w:rsid w:val="008A645D"/>
    <w:rsid w:val="008A6AA9"/>
    <w:rsid w:val="008A7095"/>
    <w:rsid w:val="008B0B14"/>
    <w:rsid w:val="008B0D05"/>
    <w:rsid w:val="008B0D59"/>
    <w:rsid w:val="008B1D8E"/>
    <w:rsid w:val="008B2AB1"/>
    <w:rsid w:val="008B2B3C"/>
    <w:rsid w:val="008B2F87"/>
    <w:rsid w:val="008B315E"/>
    <w:rsid w:val="008B3168"/>
    <w:rsid w:val="008B33C2"/>
    <w:rsid w:val="008B3AB9"/>
    <w:rsid w:val="008B3FD4"/>
    <w:rsid w:val="008B4F2B"/>
    <w:rsid w:val="008B4FBC"/>
    <w:rsid w:val="008B5261"/>
    <w:rsid w:val="008B5371"/>
    <w:rsid w:val="008B53F9"/>
    <w:rsid w:val="008B58C5"/>
    <w:rsid w:val="008B5A86"/>
    <w:rsid w:val="008B5B96"/>
    <w:rsid w:val="008B5E0F"/>
    <w:rsid w:val="008B675E"/>
    <w:rsid w:val="008B6AB6"/>
    <w:rsid w:val="008B6E58"/>
    <w:rsid w:val="008B71DE"/>
    <w:rsid w:val="008B7209"/>
    <w:rsid w:val="008B73EC"/>
    <w:rsid w:val="008B7A17"/>
    <w:rsid w:val="008C09D7"/>
    <w:rsid w:val="008C0D91"/>
    <w:rsid w:val="008C28EA"/>
    <w:rsid w:val="008C3430"/>
    <w:rsid w:val="008C3E11"/>
    <w:rsid w:val="008C4086"/>
    <w:rsid w:val="008C5E53"/>
    <w:rsid w:val="008C651F"/>
    <w:rsid w:val="008C6A36"/>
    <w:rsid w:val="008C7C6A"/>
    <w:rsid w:val="008D03DF"/>
    <w:rsid w:val="008D05C9"/>
    <w:rsid w:val="008D0734"/>
    <w:rsid w:val="008D0973"/>
    <w:rsid w:val="008D09AD"/>
    <w:rsid w:val="008D1D94"/>
    <w:rsid w:val="008D1F5F"/>
    <w:rsid w:val="008D208C"/>
    <w:rsid w:val="008D2C61"/>
    <w:rsid w:val="008D2DA2"/>
    <w:rsid w:val="008D4812"/>
    <w:rsid w:val="008D4A0F"/>
    <w:rsid w:val="008D50DA"/>
    <w:rsid w:val="008D518A"/>
    <w:rsid w:val="008D5A50"/>
    <w:rsid w:val="008D6249"/>
    <w:rsid w:val="008D66A5"/>
    <w:rsid w:val="008D69AB"/>
    <w:rsid w:val="008D7F6C"/>
    <w:rsid w:val="008E0AD0"/>
    <w:rsid w:val="008E135E"/>
    <w:rsid w:val="008E160A"/>
    <w:rsid w:val="008E1715"/>
    <w:rsid w:val="008E25CD"/>
    <w:rsid w:val="008E26E4"/>
    <w:rsid w:val="008E28FE"/>
    <w:rsid w:val="008E299E"/>
    <w:rsid w:val="008E2DC4"/>
    <w:rsid w:val="008E2EB2"/>
    <w:rsid w:val="008E39B4"/>
    <w:rsid w:val="008E3A35"/>
    <w:rsid w:val="008E3D07"/>
    <w:rsid w:val="008E4210"/>
    <w:rsid w:val="008E43E0"/>
    <w:rsid w:val="008E4834"/>
    <w:rsid w:val="008E5096"/>
    <w:rsid w:val="008E541E"/>
    <w:rsid w:val="008E54E7"/>
    <w:rsid w:val="008E560F"/>
    <w:rsid w:val="008E5862"/>
    <w:rsid w:val="008E6009"/>
    <w:rsid w:val="008E665E"/>
    <w:rsid w:val="008E754C"/>
    <w:rsid w:val="008E7715"/>
    <w:rsid w:val="008E7B68"/>
    <w:rsid w:val="008E7F1C"/>
    <w:rsid w:val="008F018A"/>
    <w:rsid w:val="008F0E21"/>
    <w:rsid w:val="008F0F5C"/>
    <w:rsid w:val="008F1110"/>
    <w:rsid w:val="008F19C7"/>
    <w:rsid w:val="008F1AE4"/>
    <w:rsid w:val="008F1BE0"/>
    <w:rsid w:val="008F239C"/>
    <w:rsid w:val="008F281D"/>
    <w:rsid w:val="008F2DE9"/>
    <w:rsid w:val="008F3880"/>
    <w:rsid w:val="008F4D20"/>
    <w:rsid w:val="008F4E62"/>
    <w:rsid w:val="008F5234"/>
    <w:rsid w:val="008F52F2"/>
    <w:rsid w:val="008F5805"/>
    <w:rsid w:val="008F5843"/>
    <w:rsid w:val="008F5AB1"/>
    <w:rsid w:val="008F5E5F"/>
    <w:rsid w:val="008F6599"/>
    <w:rsid w:val="008F75A0"/>
    <w:rsid w:val="008F7DDA"/>
    <w:rsid w:val="00900260"/>
    <w:rsid w:val="0090082F"/>
    <w:rsid w:val="00900BAD"/>
    <w:rsid w:val="00900BC2"/>
    <w:rsid w:val="00900F5F"/>
    <w:rsid w:val="00900FE4"/>
    <w:rsid w:val="00901630"/>
    <w:rsid w:val="00902228"/>
    <w:rsid w:val="0090233B"/>
    <w:rsid w:val="00902BAA"/>
    <w:rsid w:val="009033B3"/>
    <w:rsid w:val="00903763"/>
    <w:rsid w:val="00903EF1"/>
    <w:rsid w:val="00904596"/>
    <w:rsid w:val="009046F2"/>
    <w:rsid w:val="009052BE"/>
    <w:rsid w:val="00905754"/>
    <w:rsid w:val="00906B34"/>
    <w:rsid w:val="00906D17"/>
    <w:rsid w:val="00906E4D"/>
    <w:rsid w:val="0090728A"/>
    <w:rsid w:val="00907363"/>
    <w:rsid w:val="00907559"/>
    <w:rsid w:val="0090759D"/>
    <w:rsid w:val="00907899"/>
    <w:rsid w:val="00907ABF"/>
    <w:rsid w:val="00907B80"/>
    <w:rsid w:val="00907E73"/>
    <w:rsid w:val="00910554"/>
    <w:rsid w:val="00910BAE"/>
    <w:rsid w:val="009128CC"/>
    <w:rsid w:val="00912E6D"/>
    <w:rsid w:val="0091305F"/>
    <w:rsid w:val="00913780"/>
    <w:rsid w:val="00913FBA"/>
    <w:rsid w:val="009153C7"/>
    <w:rsid w:val="009153E9"/>
    <w:rsid w:val="00915450"/>
    <w:rsid w:val="00915468"/>
    <w:rsid w:val="00915E42"/>
    <w:rsid w:val="00915E55"/>
    <w:rsid w:val="009162FB"/>
    <w:rsid w:val="00916528"/>
    <w:rsid w:val="00916E6F"/>
    <w:rsid w:val="009172F0"/>
    <w:rsid w:val="0092030C"/>
    <w:rsid w:val="009204F7"/>
    <w:rsid w:val="0092141D"/>
    <w:rsid w:val="00921F49"/>
    <w:rsid w:val="0092287E"/>
    <w:rsid w:val="009249A4"/>
    <w:rsid w:val="00924A71"/>
    <w:rsid w:val="00924AE1"/>
    <w:rsid w:val="009253AB"/>
    <w:rsid w:val="00925988"/>
    <w:rsid w:val="00926348"/>
    <w:rsid w:val="0092650E"/>
    <w:rsid w:val="009270AF"/>
    <w:rsid w:val="009277CB"/>
    <w:rsid w:val="00927B0D"/>
    <w:rsid w:val="009305B7"/>
    <w:rsid w:val="00931326"/>
    <w:rsid w:val="00931411"/>
    <w:rsid w:val="0093214E"/>
    <w:rsid w:val="0093239B"/>
    <w:rsid w:val="009323E9"/>
    <w:rsid w:val="0093295C"/>
    <w:rsid w:val="00932A21"/>
    <w:rsid w:val="00932ED8"/>
    <w:rsid w:val="00933520"/>
    <w:rsid w:val="009340BF"/>
    <w:rsid w:val="00934AFF"/>
    <w:rsid w:val="00934DDE"/>
    <w:rsid w:val="0093568D"/>
    <w:rsid w:val="00935983"/>
    <w:rsid w:val="00935E01"/>
    <w:rsid w:val="0093606F"/>
    <w:rsid w:val="0093624D"/>
    <w:rsid w:val="0093635A"/>
    <w:rsid w:val="00936ED7"/>
    <w:rsid w:val="0093709D"/>
    <w:rsid w:val="00940315"/>
    <w:rsid w:val="0094063C"/>
    <w:rsid w:val="00940BE5"/>
    <w:rsid w:val="00940E4F"/>
    <w:rsid w:val="00940EEE"/>
    <w:rsid w:val="0094211D"/>
    <w:rsid w:val="00942289"/>
    <w:rsid w:val="0094256A"/>
    <w:rsid w:val="009427F7"/>
    <w:rsid w:val="0094303F"/>
    <w:rsid w:val="00944367"/>
    <w:rsid w:val="00944FDA"/>
    <w:rsid w:val="009452CD"/>
    <w:rsid w:val="009454B7"/>
    <w:rsid w:val="009456F4"/>
    <w:rsid w:val="0094664D"/>
    <w:rsid w:val="009472DF"/>
    <w:rsid w:val="00947528"/>
    <w:rsid w:val="009475D9"/>
    <w:rsid w:val="009501AB"/>
    <w:rsid w:val="0095058B"/>
    <w:rsid w:val="009507EA"/>
    <w:rsid w:val="009516F6"/>
    <w:rsid w:val="00951CD0"/>
    <w:rsid w:val="0095219D"/>
    <w:rsid w:val="00952800"/>
    <w:rsid w:val="00952A2E"/>
    <w:rsid w:val="0095340F"/>
    <w:rsid w:val="0095350C"/>
    <w:rsid w:val="009535B2"/>
    <w:rsid w:val="009537E9"/>
    <w:rsid w:val="009552B6"/>
    <w:rsid w:val="00955904"/>
    <w:rsid w:val="00955918"/>
    <w:rsid w:val="0095598F"/>
    <w:rsid w:val="00955B23"/>
    <w:rsid w:val="00956553"/>
    <w:rsid w:val="00956BF8"/>
    <w:rsid w:val="00956C96"/>
    <w:rsid w:val="00956D4B"/>
    <w:rsid w:val="00957FDE"/>
    <w:rsid w:val="00960546"/>
    <w:rsid w:val="0096097E"/>
    <w:rsid w:val="00960B4C"/>
    <w:rsid w:val="00961053"/>
    <w:rsid w:val="009612DE"/>
    <w:rsid w:val="0096154A"/>
    <w:rsid w:val="00961592"/>
    <w:rsid w:val="009619AD"/>
    <w:rsid w:val="00961CA9"/>
    <w:rsid w:val="0096211E"/>
    <w:rsid w:val="00962CA8"/>
    <w:rsid w:val="00962FD9"/>
    <w:rsid w:val="00963039"/>
    <w:rsid w:val="00963061"/>
    <w:rsid w:val="00963568"/>
    <w:rsid w:val="00963A38"/>
    <w:rsid w:val="00963A99"/>
    <w:rsid w:val="00963AA9"/>
    <w:rsid w:val="00963EF3"/>
    <w:rsid w:val="00963F7F"/>
    <w:rsid w:val="00964327"/>
    <w:rsid w:val="009644BE"/>
    <w:rsid w:val="00964F66"/>
    <w:rsid w:val="00965D45"/>
    <w:rsid w:val="00966095"/>
    <w:rsid w:val="00966F6C"/>
    <w:rsid w:val="00967116"/>
    <w:rsid w:val="009675CC"/>
    <w:rsid w:val="00967F62"/>
    <w:rsid w:val="009700B5"/>
    <w:rsid w:val="00970900"/>
    <w:rsid w:val="0097173D"/>
    <w:rsid w:val="0097173E"/>
    <w:rsid w:val="00971E08"/>
    <w:rsid w:val="00972C3A"/>
    <w:rsid w:val="0097393F"/>
    <w:rsid w:val="0097448F"/>
    <w:rsid w:val="00974A25"/>
    <w:rsid w:val="00974CA5"/>
    <w:rsid w:val="00976180"/>
    <w:rsid w:val="00976523"/>
    <w:rsid w:val="009765EF"/>
    <w:rsid w:val="00976652"/>
    <w:rsid w:val="00976A46"/>
    <w:rsid w:val="00976B35"/>
    <w:rsid w:val="00976DDE"/>
    <w:rsid w:val="00976E29"/>
    <w:rsid w:val="009770C1"/>
    <w:rsid w:val="00977113"/>
    <w:rsid w:val="00980627"/>
    <w:rsid w:val="009812A6"/>
    <w:rsid w:val="00981CA7"/>
    <w:rsid w:val="00981D64"/>
    <w:rsid w:val="0098333E"/>
    <w:rsid w:val="00983481"/>
    <w:rsid w:val="00984401"/>
    <w:rsid w:val="009846E1"/>
    <w:rsid w:val="00984986"/>
    <w:rsid w:val="00984B84"/>
    <w:rsid w:val="00984E39"/>
    <w:rsid w:val="009855B9"/>
    <w:rsid w:val="009858D2"/>
    <w:rsid w:val="00985AB4"/>
    <w:rsid w:val="00985C32"/>
    <w:rsid w:val="009863CF"/>
    <w:rsid w:val="00986575"/>
    <w:rsid w:val="00986B12"/>
    <w:rsid w:val="00987167"/>
    <w:rsid w:val="0098730F"/>
    <w:rsid w:val="009875C6"/>
    <w:rsid w:val="00990B3B"/>
    <w:rsid w:val="00990B6B"/>
    <w:rsid w:val="009917D5"/>
    <w:rsid w:val="0099195A"/>
    <w:rsid w:val="009927D7"/>
    <w:rsid w:val="00992D4F"/>
    <w:rsid w:val="0099372B"/>
    <w:rsid w:val="00993815"/>
    <w:rsid w:val="00993B4E"/>
    <w:rsid w:val="00993FB0"/>
    <w:rsid w:val="0099545C"/>
    <w:rsid w:val="00995D6C"/>
    <w:rsid w:val="00995DEC"/>
    <w:rsid w:val="0099610C"/>
    <w:rsid w:val="00996264"/>
    <w:rsid w:val="00996274"/>
    <w:rsid w:val="00996482"/>
    <w:rsid w:val="0099664E"/>
    <w:rsid w:val="00996C5D"/>
    <w:rsid w:val="009971A9"/>
    <w:rsid w:val="009974C1"/>
    <w:rsid w:val="009975AF"/>
    <w:rsid w:val="00997FD1"/>
    <w:rsid w:val="009A0F41"/>
    <w:rsid w:val="009A4452"/>
    <w:rsid w:val="009A4F45"/>
    <w:rsid w:val="009A4FDE"/>
    <w:rsid w:val="009A5E5B"/>
    <w:rsid w:val="009A630F"/>
    <w:rsid w:val="009A6854"/>
    <w:rsid w:val="009A6D3B"/>
    <w:rsid w:val="009A777C"/>
    <w:rsid w:val="009A7FCC"/>
    <w:rsid w:val="009B08E4"/>
    <w:rsid w:val="009B0B4D"/>
    <w:rsid w:val="009B1833"/>
    <w:rsid w:val="009B21B6"/>
    <w:rsid w:val="009B21CB"/>
    <w:rsid w:val="009B2398"/>
    <w:rsid w:val="009B2690"/>
    <w:rsid w:val="009B2A6C"/>
    <w:rsid w:val="009B2D4F"/>
    <w:rsid w:val="009B3A0D"/>
    <w:rsid w:val="009B40AE"/>
    <w:rsid w:val="009B40F0"/>
    <w:rsid w:val="009B4C24"/>
    <w:rsid w:val="009B4EE8"/>
    <w:rsid w:val="009B5C14"/>
    <w:rsid w:val="009B5CC0"/>
    <w:rsid w:val="009B6F19"/>
    <w:rsid w:val="009B7529"/>
    <w:rsid w:val="009B7820"/>
    <w:rsid w:val="009B7BDE"/>
    <w:rsid w:val="009C02D1"/>
    <w:rsid w:val="009C0A49"/>
    <w:rsid w:val="009C0F97"/>
    <w:rsid w:val="009C1469"/>
    <w:rsid w:val="009C157A"/>
    <w:rsid w:val="009C1DFB"/>
    <w:rsid w:val="009C1F59"/>
    <w:rsid w:val="009C2048"/>
    <w:rsid w:val="009C23DF"/>
    <w:rsid w:val="009C2492"/>
    <w:rsid w:val="009C27FE"/>
    <w:rsid w:val="009C2DB0"/>
    <w:rsid w:val="009C3846"/>
    <w:rsid w:val="009C4A2A"/>
    <w:rsid w:val="009C5983"/>
    <w:rsid w:val="009C5BA8"/>
    <w:rsid w:val="009C668F"/>
    <w:rsid w:val="009C675D"/>
    <w:rsid w:val="009C6DAB"/>
    <w:rsid w:val="009C703F"/>
    <w:rsid w:val="009C71ED"/>
    <w:rsid w:val="009C7471"/>
    <w:rsid w:val="009C7A09"/>
    <w:rsid w:val="009D04B4"/>
    <w:rsid w:val="009D0806"/>
    <w:rsid w:val="009D0FA3"/>
    <w:rsid w:val="009D12F0"/>
    <w:rsid w:val="009D140A"/>
    <w:rsid w:val="009D1747"/>
    <w:rsid w:val="009D1BED"/>
    <w:rsid w:val="009D1C04"/>
    <w:rsid w:val="009D24D4"/>
    <w:rsid w:val="009D39A0"/>
    <w:rsid w:val="009D3E13"/>
    <w:rsid w:val="009D5DB7"/>
    <w:rsid w:val="009D617E"/>
    <w:rsid w:val="009D64B7"/>
    <w:rsid w:val="009D65CB"/>
    <w:rsid w:val="009E0A3E"/>
    <w:rsid w:val="009E1132"/>
    <w:rsid w:val="009E1136"/>
    <w:rsid w:val="009E14D0"/>
    <w:rsid w:val="009E15D3"/>
    <w:rsid w:val="009E1863"/>
    <w:rsid w:val="009E216D"/>
    <w:rsid w:val="009E229D"/>
    <w:rsid w:val="009E3516"/>
    <w:rsid w:val="009E3844"/>
    <w:rsid w:val="009E4FB5"/>
    <w:rsid w:val="009E5229"/>
    <w:rsid w:val="009E5286"/>
    <w:rsid w:val="009E5D80"/>
    <w:rsid w:val="009E677A"/>
    <w:rsid w:val="009E694C"/>
    <w:rsid w:val="009E6C83"/>
    <w:rsid w:val="009E755C"/>
    <w:rsid w:val="009E79DA"/>
    <w:rsid w:val="009E7C4F"/>
    <w:rsid w:val="009F00BF"/>
    <w:rsid w:val="009F077F"/>
    <w:rsid w:val="009F0C13"/>
    <w:rsid w:val="009F1B64"/>
    <w:rsid w:val="009F1BDA"/>
    <w:rsid w:val="009F1C49"/>
    <w:rsid w:val="009F254C"/>
    <w:rsid w:val="009F260D"/>
    <w:rsid w:val="009F268B"/>
    <w:rsid w:val="009F2706"/>
    <w:rsid w:val="009F2861"/>
    <w:rsid w:val="009F2FCB"/>
    <w:rsid w:val="009F3B5F"/>
    <w:rsid w:val="009F3BD7"/>
    <w:rsid w:val="009F4A24"/>
    <w:rsid w:val="009F4B0A"/>
    <w:rsid w:val="009F4B18"/>
    <w:rsid w:val="009F4DCE"/>
    <w:rsid w:val="009F514C"/>
    <w:rsid w:val="009F5519"/>
    <w:rsid w:val="009F558B"/>
    <w:rsid w:val="009F57F1"/>
    <w:rsid w:val="009F5EDF"/>
    <w:rsid w:val="009F631C"/>
    <w:rsid w:val="009F6837"/>
    <w:rsid w:val="009F69A6"/>
    <w:rsid w:val="009F6ABA"/>
    <w:rsid w:val="009F6AC1"/>
    <w:rsid w:val="009F6E80"/>
    <w:rsid w:val="009F70D4"/>
    <w:rsid w:val="009F73BD"/>
    <w:rsid w:val="009F7C36"/>
    <w:rsid w:val="00A0027E"/>
    <w:rsid w:val="00A005DF"/>
    <w:rsid w:val="00A01013"/>
    <w:rsid w:val="00A0139B"/>
    <w:rsid w:val="00A01866"/>
    <w:rsid w:val="00A0189A"/>
    <w:rsid w:val="00A02A55"/>
    <w:rsid w:val="00A03401"/>
    <w:rsid w:val="00A036EA"/>
    <w:rsid w:val="00A0399D"/>
    <w:rsid w:val="00A03C2A"/>
    <w:rsid w:val="00A04465"/>
    <w:rsid w:val="00A05407"/>
    <w:rsid w:val="00A0587F"/>
    <w:rsid w:val="00A05CC2"/>
    <w:rsid w:val="00A061B3"/>
    <w:rsid w:val="00A0637D"/>
    <w:rsid w:val="00A0742D"/>
    <w:rsid w:val="00A07D65"/>
    <w:rsid w:val="00A1009F"/>
    <w:rsid w:val="00A103B3"/>
    <w:rsid w:val="00A10DDB"/>
    <w:rsid w:val="00A114B7"/>
    <w:rsid w:val="00A1274E"/>
    <w:rsid w:val="00A139C3"/>
    <w:rsid w:val="00A13A76"/>
    <w:rsid w:val="00A13CC9"/>
    <w:rsid w:val="00A14198"/>
    <w:rsid w:val="00A145BF"/>
    <w:rsid w:val="00A1487C"/>
    <w:rsid w:val="00A15015"/>
    <w:rsid w:val="00A15CB8"/>
    <w:rsid w:val="00A1656B"/>
    <w:rsid w:val="00A168DC"/>
    <w:rsid w:val="00A16BE3"/>
    <w:rsid w:val="00A17357"/>
    <w:rsid w:val="00A1779A"/>
    <w:rsid w:val="00A17E8E"/>
    <w:rsid w:val="00A2051D"/>
    <w:rsid w:val="00A20AB2"/>
    <w:rsid w:val="00A21A94"/>
    <w:rsid w:val="00A21C22"/>
    <w:rsid w:val="00A2336A"/>
    <w:rsid w:val="00A2348F"/>
    <w:rsid w:val="00A23517"/>
    <w:rsid w:val="00A23828"/>
    <w:rsid w:val="00A2396D"/>
    <w:rsid w:val="00A23CEE"/>
    <w:rsid w:val="00A23F8C"/>
    <w:rsid w:val="00A24B9A"/>
    <w:rsid w:val="00A24E5B"/>
    <w:rsid w:val="00A24F2F"/>
    <w:rsid w:val="00A254C6"/>
    <w:rsid w:val="00A25817"/>
    <w:rsid w:val="00A265EC"/>
    <w:rsid w:val="00A2690D"/>
    <w:rsid w:val="00A272FE"/>
    <w:rsid w:val="00A30132"/>
    <w:rsid w:val="00A30B19"/>
    <w:rsid w:val="00A30DC7"/>
    <w:rsid w:val="00A30DE7"/>
    <w:rsid w:val="00A30F61"/>
    <w:rsid w:val="00A313E3"/>
    <w:rsid w:val="00A31494"/>
    <w:rsid w:val="00A3155D"/>
    <w:rsid w:val="00A322E9"/>
    <w:rsid w:val="00A32388"/>
    <w:rsid w:val="00A3256B"/>
    <w:rsid w:val="00A3274B"/>
    <w:rsid w:val="00A32969"/>
    <w:rsid w:val="00A32C12"/>
    <w:rsid w:val="00A32F7D"/>
    <w:rsid w:val="00A3306D"/>
    <w:rsid w:val="00A332D2"/>
    <w:rsid w:val="00A333C0"/>
    <w:rsid w:val="00A335A0"/>
    <w:rsid w:val="00A3406C"/>
    <w:rsid w:val="00A345F6"/>
    <w:rsid w:val="00A348A5"/>
    <w:rsid w:val="00A3507C"/>
    <w:rsid w:val="00A352E6"/>
    <w:rsid w:val="00A357AE"/>
    <w:rsid w:val="00A357C3"/>
    <w:rsid w:val="00A35A5F"/>
    <w:rsid w:val="00A36619"/>
    <w:rsid w:val="00A368F8"/>
    <w:rsid w:val="00A36BA1"/>
    <w:rsid w:val="00A36CB9"/>
    <w:rsid w:val="00A36D46"/>
    <w:rsid w:val="00A40074"/>
    <w:rsid w:val="00A406AB"/>
    <w:rsid w:val="00A40784"/>
    <w:rsid w:val="00A40AEC"/>
    <w:rsid w:val="00A41279"/>
    <w:rsid w:val="00A4166C"/>
    <w:rsid w:val="00A41CB0"/>
    <w:rsid w:val="00A41D26"/>
    <w:rsid w:val="00A422BE"/>
    <w:rsid w:val="00A423AB"/>
    <w:rsid w:val="00A425EC"/>
    <w:rsid w:val="00A425FE"/>
    <w:rsid w:val="00A43081"/>
    <w:rsid w:val="00A434B7"/>
    <w:rsid w:val="00A440A1"/>
    <w:rsid w:val="00A44641"/>
    <w:rsid w:val="00A44681"/>
    <w:rsid w:val="00A44EE3"/>
    <w:rsid w:val="00A459E6"/>
    <w:rsid w:val="00A45AA3"/>
    <w:rsid w:val="00A462BD"/>
    <w:rsid w:val="00A46911"/>
    <w:rsid w:val="00A4732A"/>
    <w:rsid w:val="00A50096"/>
    <w:rsid w:val="00A517A6"/>
    <w:rsid w:val="00A51AB5"/>
    <w:rsid w:val="00A51C5D"/>
    <w:rsid w:val="00A520BD"/>
    <w:rsid w:val="00A5278D"/>
    <w:rsid w:val="00A53245"/>
    <w:rsid w:val="00A5382A"/>
    <w:rsid w:val="00A54450"/>
    <w:rsid w:val="00A549AB"/>
    <w:rsid w:val="00A54AE7"/>
    <w:rsid w:val="00A54EA4"/>
    <w:rsid w:val="00A555B2"/>
    <w:rsid w:val="00A558C4"/>
    <w:rsid w:val="00A55C2E"/>
    <w:rsid w:val="00A564E0"/>
    <w:rsid w:val="00A56843"/>
    <w:rsid w:val="00A569F3"/>
    <w:rsid w:val="00A56ADE"/>
    <w:rsid w:val="00A570FB"/>
    <w:rsid w:val="00A573E0"/>
    <w:rsid w:val="00A57583"/>
    <w:rsid w:val="00A578C4"/>
    <w:rsid w:val="00A57991"/>
    <w:rsid w:val="00A57C57"/>
    <w:rsid w:val="00A57C74"/>
    <w:rsid w:val="00A57FFC"/>
    <w:rsid w:val="00A6044C"/>
    <w:rsid w:val="00A60662"/>
    <w:rsid w:val="00A6180F"/>
    <w:rsid w:val="00A61D75"/>
    <w:rsid w:val="00A635A3"/>
    <w:rsid w:val="00A6375B"/>
    <w:rsid w:val="00A63A5D"/>
    <w:rsid w:val="00A63EC0"/>
    <w:rsid w:val="00A643AF"/>
    <w:rsid w:val="00A65462"/>
    <w:rsid w:val="00A65699"/>
    <w:rsid w:val="00A656C5"/>
    <w:rsid w:val="00A66507"/>
    <w:rsid w:val="00A66745"/>
    <w:rsid w:val="00A66B8A"/>
    <w:rsid w:val="00A670E5"/>
    <w:rsid w:val="00A67164"/>
    <w:rsid w:val="00A674A0"/>
    <w:rsid w:val="00A70D2F"/>
    <w:rsid w:val="00A70D40"/>
    <w:rsid w:val="00A711A8"/>
    <w:rsid w:val="00A7129C"/>
    <w:rsid w:val="00A716ED"/>
    <w:rsid w:val="00A71A10"/>
    <w:rsid w:val="00A71B9E"/>
    <w:rsid w:val="00A71C4B"/>
    <w:rsid w:val="00A71CCC"/>
    <w:rsid w:val="00A73031"/>
    <w:rsid w:val="00A73048"/>
    <w:rsid w:val="00A7319C"/>
    <w:rsid w:val="00A73589"/>
    <w:rsid w:val="00A7381C"/>
    <w:rsid w:val="00A73A1B"/>
    <w:rsid w:val="00A7401F"/>
    <w:rsid w:val="00A7454F"/>
    <w:rsid w:val="00A751CA"/>
    <w:rsid w:val="00A75324"/>
    <w:rsid w:val="00A75735"/>
    <w:rsid w:val="00A75BE2"/>
    <w:rsid w:val="00A75C55"/>
    <w:rsid w:val="00A760C6"/>
    <w:rsid w:val="00A7626D"/>
    <w:rsid w:val="00A7668C"/>
    <w:rsid w:val="00A76A83"/>
    <w:rsid w:val="00A76D67"/>
    <w:rsid w:val="00A77339"/>
    <w:rsid w:val="00A775AA"/>
    <w:rsid w:val="00A779AF"/>
    <w:rsid w:val="00A77B19"/>
    <w:rsid w:val="00A77B4A"/>
    <w:rsid w:val="00A77B67"/>
    <w:rsid w:val="00A77EE7"/>
    <w:rsid w:val="00A77F57"/>
    <w:rsid w:val="00A80D41"/>
    <w:rsid w:val="00A8194D"/>
    <w:rsid w:val="00A81C22"/>
    <w:rsid w:val="00A8296A"/>
    <w:rsid w:val="00A82C6D"/>
    <w:rsid w:val="00A82EC8"/>
    <w:rsid w:val="00A83480"/>
    <w:rsid w:val="00A834EA"/>
    <w:rsid w:val="00A83D24"/>
    <w:rsid w:val="00A83EC6"/>
    <w:rsid w:val="00A84408"/>
    <w:rsid w:val="00A8550B"/>
    <w:rsid w:val="00A8571F"/>
    <w:rsid w:val="00A857D7"/>
    <w:rsid w:val="00A85924"/>
    <w:rsid w:val="00A85934"/>
    <w:rsid w:val="00A86900"/>
    <w:rsid w:val="00A90B4F"/>
    <w:rsid w:val="00A90CBD"/>
    <w:rsid w:val="00A90EAC"/>
    <w:rsid w:val="00A912D6"/>
    <w:rsid w:val="00A9157E"/>
    <w:rsid w:val="00A9213F"/>
    <w:rsid w:val="00A92D29"/>
    <w:rsid w:val="00A9385B"/>
    <w:rsid w:val="00A94452"/>
    <w:rsid w:val="00A94BB3"/>
    <w:rsid w:val="00A94EC2"/>
    <w:rsid w:val="00A94F43"/>
    <w:rsid w:val="00A94F8C"/>
    <w:rsid w:val="00A953A9"/>
    <w:rsid w:val="00A958D5"/>
    <w:rsid w:val="00A95D0B"/>
    <w:rsid w:val="00A9628D"/>
    <w:rsid w:val="00A96D6A"/>
    <w:rsid w:val="00A9758F"/>
    <w:rsid w:val="00A975E9"/>
    <w:rsid w:val="00A976BD"/>
    <w:rsid w:val="00AA0222"/>
    <w:rsid w:val="00AA106C"/>
    <w:rsid w:val="00AA19F0"/>
    <w:rsid w:val="00AA226F"/>
    <w:rsid w:val="00AA35C7"/>
    <w:rsid w:val="00AA4F9D"/>
    <w:rsid w:val="00AA53E3"/>
    <w:rsid w:val="00AA554F"/>
    <w:rsid w:val="00AA58CD"/>
    <w:rsid w:val="00AA5BC7"/>
    <w:rsid w:val="00AA5C8D"/>
    <w:rsid w:val="00AA5E8F"/>
    <w:rsid w:val="00AA63EA"/>
    <w:rsid w:val="00AA6887"/>
    <w:rsid w:val="00AA6A1E"/>
    <w:rsid w:val="00AA6CC9"/>
    <w:rsid w:val="00AA6E1A"/>
    <w:rsid w:val="00AA7932"/>
    <w:rsid w:val="00AB0281"/>
    <w:rsid w:val="00AB0B11"/>
    <w:rsid w:val="00AB10C8"/>
    <w:rsid w:val="00AB1661"/>
    <w:rsid w:val="00AB1D10"/>
    <w:rsid w:val="00AB25A9"/>
    <w:rsid w:val="00AB27EB"/>
    <w:rsid w:val="00AB2E6B"/>
    <w:rsid w:val="00AB42E0"/>
    <w:rsid w:val="00AB4640"/>
    <w:rsid w:val="00AB4712"/>
    <w:rsid w:val="00AB5375"/>
    <w:rsid w:val="00AB6364"/>
    <w:rsid w:val="00AB7039"/>
    <w:rsid w:val="00AB7074"/>
    <w:rsid w:val="00AB7795"/>
    <w:rsid w:val="00AC057D"/>
    <w:rsid w:val="00AC0A4C"/>
    <w:rsid w:val="00AC10B7"/>
    <w:rsid w:val="00AC13EB"/>
    <w:rsid w:val="00AC240D"/>
    <w:rsid w:val="00AC2784"/>
    <w:rsid w:val="00AC2810"/>
    <w:rsid w:val="00AC45AC"/>
    <w:rsid w:val="00AC4622"/>
    <w:rsid w:val="00AC5A64"/>
    <w:rsid w:val="00AC690D"/>
    <w:rsid w:val="00AC6D1C"/>
    <w:rsid w:val="00AC6DA5"/>
    <w:rsid w:val="00AC6DEC"/>
    <w:rsid w:val="00AC6E1B"/>
    <w:rsid w:val="00AC76AA"/>
    <w:rsid w:val="00AC7796"/>
    <w:rsid w:val="00AD0682"/>
    <w:rsid w:val="00AD1BA3"/>
    <w:rsid w:val="00AD1CE8"/>
    <w:rsid w:val="00AD1E11"/>
    <w:rsid w:val="00AD2347"/>
    <w:rsid w:val="00AD24BE"/>
    <w:rsid w:val="00AD2A60"/>
    <w:rsid w:val="00AD2C81"/>
    <w:rsid w:val="00AD3113"/>
    <w:rsid w:val="00AD31A2"/>
    <w:rsid w:val="00AD3D2A"/>
    <w:rsid w:val="00AD3FEE"/>
    <w:rsid w:val="00AD4826"/>
    <w:rsid w:val="00AD4A59"/>
    <w:rsid w:val="00AD4B33"/>
    <w:rsid w:val="00AD4DD7"/>
    <w:rsid w:val="00AD4F81"/>
    <w:rsid w:val="00AD515F"/>
    <w:rsid w:val="00AD69D5"/>
    <w:rsid w:val="00AD6B88"/>
    <w:rsid w:val="00AD6E32"/>
    <w:rsid w:val="00AD70C8"/>
    <w:rsid w:val="00AD745E"/>
    <w:rsid w:val="00AD7F5A"/>
    <w:rsid w:val="00AE1422"/>
    <w:rsid w:val="00AE17EE"/>
    <w:rsid w:val="00AE1924"/>
    <w:rsid w:val="00AE1A13"/>
    <w:rsid w:val="00AE2B3C"/>
    <w:rsid w:val="00AE2C11"/>
    <w:rsid w:val="00AE2C4F"/>
    <w:rsid w:val="00AE3D8B"/>
    <w:rsid w:val="00AE3FA6"/>
    <w:rsid w:val="00AE4459"/>
    <w:rsid w:val="00AE4993"/>
    <w:rsid w:val="00AE53B8"/>
    <w:rsid w:val="00AE5B47"/>
    <w:rsid w:val="00AE68DE"/>
    <w:rsid w:val="00AE6E8B"/>
    <w:rsid w:val="00AE73AC"/>
    <w:rsid w:val="00AE768C"/>
    <w:rsid w:val="00AE79E2"/>
    <w:rsid w:val="00AE7E1E"/>
    <w:rsid w:val="00AF0556"/>
    <w:rsid w:val="00AF07DA"/>
    <w:rsid w:val="00AF07E8"/>
    <w:rsid w:val="00AF0AF5"/>
    <w:rsid w:val="00AF14D0"/>
    <w:rsid w:val="00AF14D8"/>
    <w:rsid w:val="00AF151B"/>
    <w:rsid w:val="00AF2059"/>
    <w:rsid w:val="00AF214C"/>
    <w:rsid w:val="00AF25C9"/>
    <w:rsid w:val="00AF2B12"/>
    <w:rsid w:val="00AF2BCE"/>
    <w:rsid w:val="00AF349D"/>
    <w:rsid w:val="00AF4505"/>
    <w:rsid w:val="00AF4639"/>
    <w:rsid w:val="00AF4702"/>
    <w:rsid w:val="00AF4868"/>
    <w:rsid w:val="00AF4A4A"/>
    <w:rsid w:val="00AF58F2"/>
    <w:rsid w:val="00AF5C43"/>
    <w:rsid w:val="00AF6FAB"/>
    <w:rsid w:val="00AF70B1"/>
    <w:rsid w:val="00AF753A"/>
    <w:rsid w:val="00AF758E"/>
    <w:rsid w:val="00AF79FB"/>
    <w:rsid w:val="00AF7BFF"/>
    <w:rsid w:val="00AF7C1E"/>
    <w:rsid w:val="00B005FD"/>
    <w:rsid w:val="00B00DE2"/>
    <w:rsid w:val="00B014ED"/>
    <w:rsid w:val="00B01565"/>
    <w:rsid w:val="00B019E7"/>
    <w:rsid w:val="00B02036"/>
    <w:rsid w:val="00B023E5"/>
    <w:rsid w:val="00B0272E"/>
    <w:rsid w:val="00B029F8"/>
    <w:rsid w:val="00B02CA2"/>
    <w:rsid w:val="00B03BD2"/>
    <w:rsid w:val="00B040AC"/>
    <w:rsid w:val="00B041F8"/>
    <w:rsid w:val="00B0439D"/>
    <w:rsid w:val="00B04686"/>
    <w:rsid w:val="00B04796"/>
    <w:rsid w:val="00B04DE1"/>
    <w:rsid w:val="00B053B1"/>
    <w:rsid w:val="00B056DA"/>
    <w:rsid w:val="00B05A0A"/>
    <w:rsid w:val="00B05E6B"/>
    <w:rsid w:val="00B068F9"/>
    <w:rsid w:val="00B06A67"/>
    <w:rsid w:val="00B06F25"/>
    <w:rsid w:val="00B07534"/>
    <w:rsid w:val="00B103CD"/>
    <w:rsid w:val="00B108F0"/>
    <w:rsid w:val="00B10A13"/>
    <w:rsid w:val="00B117F9"/>
    <w:rsid w:val="00B11A5B"/>
    <w:rsid w:val="00B11A75"/>
    <w:rsid w:val="00B11B24"/>
    <w:rsid w:val="00B1213B"/>
    <w:rsid w:val="00B12742"/>
    <w:rsid w:val="00B12A15"/>
    <w:rsid w:val="00B12C49"/>
    <w:rsid w:val="00B12D2A"/>
    <w:rsid w:val="00B1302C"/>
    <w:rsid w:val="00B138C8"/>
    <w:rsid w:val="00B140BD"/>
    <w:rsid w:val="00B14457"/>
    <w:rsid w:val="00B145AB"/>
    <w:rsid w:val="00B14626"/>
    <w:rsid w:val="00B14F10"/>
    <w:rsid w:val="00B150D8"/>
    <w:rsid w:val="00B15117"/>
    <w:rsid w:val="00B15715"/>
    <w:rsid w:val="00B158A9"/>
    <w:rsid w:val="00B16AD7"/>
    <w:rsid w:val="00B16B11"/>
    <w:rsid w:val="00B17335"/>
    <w:rsid w:val="00B1752C"/>
    <w:rsid w:val="00B20346"/>
    <w:rsid w:val="00B20C7A"/>
    <w:rsid w:val="00B2208B"/>
    <w:rsid w:val="00B22457"/>
    <w:rsid w:val="00B22AA6"/>
    <w:rsid w:val="00B22ABA"/>
    <w:rsid w:val="00B232FE"/>
    <w:rsid w:val="00B24125"/>
    <w:rsid w:val="00B241A0"/>
    <w:rsid w:val="00B2468F"/>
    <w:rsid w:val="00B248B7"/>
    <w:rsid w:val="00B253CA"/>
    <w:rsid w:val="00B2578E"/>
    <w:rsid w:val="00B25B7F"/>
    <w:rsid w:val="00B26149"/>
    <w:rsid w:val="00B265C7"/>
    <w:rsid w:val="00B2695E"/>
    <w:rsid w:val="00B26D8B"/>
    <w:rsid w:val="00B27074"/>
    <w:rsid w:val="00B271F4"/>
    <w:rsid w:val="00B27240"/>
    <w:rsid w:val="00B301D0"/>
    <w:rsid w:val="00B30663"/>
    <w:rsid w:val="00B31175"/>
    <w:rsid w:val="00B311DA"/>
    <w:rsid w:val="00B31512"/>
    <w:rsid w:val="00B31781"/>
    <w:rsid w:val="00B31E7F"/>
    <w:rsid w:val="00B320BC"/>
    <w:rsid w:val="00B323E1"/>
    <w:rsid w:val="00B33994"/>
    <w:rsid w:val="00B349BA"/>
    <w:rsid w:val="00B34A6B"/>
    <w:rsid w:val="00B34FA0"/>
    <w:rsid w:val="00B358EB"/>
    <w:rsid w:val="00B35B2B"/>
    <w:rsid w:val="00B3645B"/>
    <w:rsid w:val="00B3657B"/>
    <w:rsid w:val="00B36D87"/>
    <w:rsid w:val="00B37052"/>
    <w:rsid w:val="00B404A0"/>
    <w:rsid w:val="00B40BE0"/>
    <w:rsid w:val="00B40EC1"/>
    <w:rsid w:val="00B416B7"/>
    <w:rsid w:val="00B416BB"/>
    <w:rsid w:val="00B42221"/>
    <w:rsid w:val="00B432F4"/>
    <w:rsid w:val="00B43B23"/>
    <w:rsid w:val="00B43ED8"/>
    <w:rsid w:val="00B45728"/>
    <w:rsid w:val="00B45D2D"/>
    <w:rsid w:val="00B45EAC"/>
    <w:rsid w:val="00B467F9"/>
    <w:rsid w:val="00B46A09"/>
    <w:rsid w:val="00B46EDF"/>
    <w:rsid w:val="00B4783A"/>
    <w:rsid w:val="00B5011E"/>
    <w:rsid w:val="00B513F5"/>
    <w:rsid w:val="00B51BF0"/>
    <w:rsid w:val="00B51DEE"/>
    <w:rsid w:val="00B51E48"/>
    <w:rsid w:val="00B5200A"/>
    <w:rsid w:val="00B5236E"/>
    <w:rsid w:val="00B529DA"/>
    <w:rsid w:val="00B52DB0"/>
    <w:rsid w:val="00B52F8B"/>
    <w:rsid w:val="00B53185"/>
    <w:rsid w:val="00B531E7"/>
    <w:rsid w:val="00B531EB"/>
    <w:rsid w:val="00B533BC"/>
    <w:rsid w:val="00B53A65"/>
    <w:rsid w:val="00B53FBB"/>
    <w:rsid w:val="00B54234"/>
    <w:rsid w:val="00B547EF"/>
    <w:rsid w:val="00B549E5"/>
    <w:rsid w:val="00B54DC0"/>
    <w:rsid w:val="00B55183"/>
    <w:rsid w:val="00B552CB"/>
    <w:rsid w:val="00B55DCC"/>
    <w:rsid w:val="00B56111"/>
    <w:rsid w:val="00B56F3B"/>
    <w:rsid w:val="00B573C0"/>
    <w:rsid w:val="00B60691"/>
    <w:rsid w:val="00B60F27"/>
    <w:rsid w:val="00B6126F"/>
    <w:rsid w:val="00B61326"/>
    <w:rsid w:val="00B61672"/>
    <w:rsid w:val="00B6170F"/>
    <w:rsid w:val="00B6325C"/>
    <w:rsid w:val="00B63931"/>
    <w:rsid w:val="00B63A7E"/>
    <w:rsid w:val="00B63B78"/>
    <w:rsid w:val="00B63D08"/>
    <w:rsid w:val="00B63EE6"/>
    <w:rsid w:val="00B649FE"/>
    <w:rsid w:val="00B6606B"/>
    <w:rsid w:val="00B66873"/>
    <w:rsid w:val="00B66BF2"/>
    <w:rsid w:val="00B66EA6"/>
    <w:rsid w:val="00B66FAF"/>
    <w:rsid w:val="00B673FB"/>
    <w:rsid w:val="00B67DAF"/>
    <w:rsid w:val="00B67E76"/>
    <w:rsid w:val="00B67FF6"/>
    <w:rsid w:val="00B705B9"/>
    <w:rsid w:val="00B708FD"/>
    <w:rsid w:val="00B70E4F"/>
    <w:rsid w:val="00B714CC"/>
    <w:rsid w:val="00B718D8"/>
    <w:rsid w:val="00B71A4D"/>
    <w:rsid w:val="00B71D17"/>
    <w:rsid w:val="00B7206C"/>
    <w:rsid w:val="00B721A9"/>
    <w:rsid w:val="00B725BF"/>
    <w:rsid w:val="00B7268B"/>
    <w:rsid w:val="00B72BE8"/>
    <w:rsid w:val="00B72DC8"/>
    <w:rsid w:val="00B73A26"/>
    <w:rsid w:val="00B74737"/>
    <w:rsid w:val="00B756B6"/>
    <w:rsid w:val="00B764B2"/>
    <w:rsid w:val="00B764F2"/>
    <w:rsid w:val="00B76B7B"/>
    <w:rsid w:val="00B76F15"/>
    <w:rsid w:val="00B7733B"/>
    <w:rsid w:val="00B7745A"/>
    <w:rsid w:val="00B806C4"/>
    <w:rsid w:val="00B80BF4"/>
    <w:rsid w:val="00B814ED"/>
    <w:rsid w:val="00B822F1"/>
    <w:rsid w:val="00B838B5"/>
    <w:rsid w:val="00B839B5"/>
    <w:rsid w:val="00B83AE8"/>
    <w:rsid w:val="00B85045"/>
    <w:rsid w:val="00B851C9"/>
    <w:rsid w:val="00B85225"/>
    <w:rsid w:val="00B86176"/>
    <w:rsid w:val="00B874D1"/>
    <w:rsid w:val="00B87B8B"/>
    <w:rsid w:val="00B87BB3"/>
    <w:rsid w:val="00B9007C"/>
    <w:rsid w:val="00B902E3"/>
    <w:rsid w:val="00B90476"/>
    <w:rsid w:val="00B91135"/>
    <w:rsid w:val="00B911AA"/>
    <w:rsid w:val="00B912CA"/>
    <w:rsid w:val="00B925B1"/>
    <w:rsid w:val="00B9344D"/>
    <w:rsid w:val="00B93C24"/>
    <w:rsid w:val="00B942D0"/>
    <w:rsid w:val="00B944E0"/>
    <w:rsid w:val="00B94E67"/>
    <w:rsid w:val="00B94F24"/>
    <w:rsid w:val="00B9549F"/>
    <w:rsid w:val="00B955C2"/>
    <w:rsid w:val="00B956F8"/>
    <w:rsid w:val="00B958CA"/>
    <w:rsid w:val="00B95AD9"/>
    <w:rsid w:val="00B95BF4"/>
    <w:rsid w:val="00B95EE7"/>
    <w:rsid w:val="00B96EA4"/>
    <w:rsid w:val="00B97163"/>
    <w:rsid w:val="00B974E7"/>
    <w:rsid w:val="00B9754A"/>
    <w:rsid w:val="00B97B8D"/>
    <w:rsid w:val="00B97BE0"/>
    <w:rsid w:val="00B97CDC"/>
    <w:rsid w:val="00B97D0F"/>
    <w:rsid w:val="00BA0024"/>
    <w:rsid w:val="00BA073A"/>
    <w:rsid w:val="00BA09F1"/>
    <w:rsid w:val="00BA0CCE"/>
    <w:rsid w:val="00BA1335"/>
    <w:rsid w:val="00BA14F7"/>
    <w:rsid w:val="00BA1F5E"/>
    <w:rsid w:val="00BA2698"/>
    <w:rsid w:val="00BA29CE"/>
    <w:rsid w:val="00BA2ABA"/>
    <w:rsid w:val="00BA4167"/>
    <w:rsid w:val="00BA45E4"/>
    <w:rsid w:val="00BA45F4"/>
    <w:rsid w:val="00BA4BC6"/>
    <w:rsid w:val="00BA4BFB"/>
    <w:rsid w:val="00BA4FAA"/>
    <w:rsid w:val="00BA50F9"/>
    <w:rsid w:val="00BA517F"/>
    <w:rsid w:val="00BA5898"/>
    <w:rsid w:val="00BA600C"/>
    <w:rsid w:val="00BA61F8"/>
    <w:rsid w:val="00BA6AD8"/>
    <w:rsid w:val="00BA701F"/>
    <w:rsid w:val="00BA7A64"/>
    <w:rsid w:val="00BB013F"/>
    <w:rsid w:val="00BB0BCA"/>
    <w:rsid w:val="00BB1739"/>
    <w:rsid w:val="00BB17B8"/>
    <w:rsid w:val="00BB1E5A"/>
    <w:rsid w:val="00BB1F9A"/>
    <w:rsid w:val="00BB2A9B"/>
    <w:rsid w:val="00BB3462"/>
    <w:rsid w:val="00BB350E"/>
    <w:rsid w:val="00BB3901"/>
    <w:rsid w:val="00BB3B27"/>
    <w:rsid w:val="00BB54B2"/>
    <w:rsid w:val="00BB596B"/>
    <w:rsid w:val="00BB5BE1"/>
    <w:rsid w:val="00BB6638"/>
    <w:rsid w:val="00BB6990"/>
    <w:rsid w:val="00BB6CF4"/>
    <w:rsid w:val="00BB6E34"/>
    <w:rsid w:val="00BB75D4"/>
    <w:rsid w:val="00BC06E4"/>
    <w:rsid w:val="00BC09A7"/>
    <w:rsid w:val="00BC0A08"/>
    <w:rsid w:val="00BC194B"/>
    <w:rsid w:val="00BC1B5F"/>
    <w:rsid w:val="00BC30ED"/>
    <w:rsid w:val="00BC3189"/>
    <w:rsid w:val="00BC3369"/>
    <w:rsid w:val="00BC391C"/>
    <w:rsid w:val="00BC3F26"/>
    <w:rsid w:val="00BC4290"/>
    <w:rsid w:val="00BC472A"/>
    <w:rsid w:val="00BC4887"/>
    <w:rsid w:val="00BC4A29"/>
    <w:rsid w:val="00BC5137"/>
    <w:rsid w:val="00BC56BE"/>
    <w:rsid w:val="00BC589F"/>
    <w:rsid w:val="00BC60ED"/>
    <w:rsid w:val="00BC64BB"/>
    <w:rsid w:val="00BC65A6"/>
    <w:rsid w:val="00BC725D"/>
    <w:rsid w:val="00BC755E"/>
    <w:rsid w:val="00BD006F"/>
    <w:rsid w:val="00BD0268"/>
    <w:rsid w:val="00BD0A90"/>
    <w:rsid w:val="00BD19EC"/>
    <w:rsid w:val="00BD1BDC"/>
    <w:rsid w:val="00BD2093"/>
    <w:rsid w:val="00BD2A5F"/>
    <w:rsid w:val="00BD2B0A"/>
    <w:rsid w:val="00BD2FC5"/>
    <w:rsid w:val="00BD31F8"/>
    <w:rsid w:val="00BD380A"/>
    <w:rsid w:val="00BD3A90"/>
    <w:rsid w:val="00BD3BF3"/>
    <w:rsid w:val="00BD3CAF"/>
    <w:rsid w:val="00BD44C4"/>
    <w:rsid w:val="00BD478E"/>
    <w:rsid w:val="00BD4AE1"/>
    <w:rsid w:val="00BD4FE7"/>
    <w:rsid w:val="00BD529C"/>
    <w:rsid w:val="00BD6A1D"/>
    <w:rsid w:val="00BD6E67"/>
    <w:rsid w:val="00BD705C"/>
    <w:rsid w:val="00BD7293"/>
    <w:rsid w:val="00BD72A8"/>
    <w:rsid w:val="00BD7AAD"/>
    <w:rsid w:val="00BD7C05"/>
    <w:rsid w:val="00BD7D01"/>
    <w:rsid w:val="00BD7D9F"/>
    <w:rsid w:val="00BD7DA0"/>
    <w:rsid w:val="00BE0106"/>
    <w:rsid w:val="00BE089C"/>
    <w:rsid w:val="00BE0A97"/>
    <w:rsid w:val="00BE0EB1"/>
    <w:rsid w:val="00BE1C24"/>
    <w:rsid w:val="00BE21AD"/>
    <w:rsid w:val="00BE2A63"/>
    <w:rsid w:val="00BE2E7C"/>
    <w:rsid w:val="00BE3C83"/>
    <w:rsid w:val="00BE484A"/>
    <w:rsid w:val="00BE4B54"/>
    <w:rsid w:val="00BE4ECE"/>
    <w:rsid w:val="00BE59AA"/>
    <w:rsid w:val="00BE5BDD"/>
    <w:rsid w:val="00BE5F17"/>
    <w:rsid w:val="00BE609B"/>
    <w:rsid w:val="00BE686A"/>
    <w:rsid w:val="00BE7985"/>
    <w:rsid w:val="00BE7FA4"/>
    <w:rsid w:val="00BF01C4"/>
    <w:rsid w:val="00BF049B"/>
    <w:rsid w:val="00BF04B3"/>
    <w:rsid w:val="00BF0F7D"/>
    <w:rsid w:val="00BF10AA"/>
    <w:rsid w:val="00BF149B"/>
    <w:rsid w:val="00BF198C"/>
    <w:rsid w:val="00BF1B40"/>
    <w:rsid w:val="00BF1C12"/>
    <w:rsid w:val="00BF29CF"/>
    <w:rsid w:val="00BF2CB6"/>
    <w:rsid w:val="00BF3186"/>
    <w:rsid w:val="00BF33A8"/>
    <w:rsid w:val="00BF3697"/>
    <w:rsid w:val="00BF3817"/>
    <w:rsid w:val="00BF3C4A"/>
    <w:rsid w:val="00BF435D"/>
    <w:rsid w:val="00BF467F"/>
    <w:rsid w:val="00BF46C7"/>
    <w:rsid w:val="00BF4C78"/>
    <w:rsid w:val="00BF5127"/>
    <w:rsid w:val="00BF51FB"/>
    <w:rsid w:val="00BF5D0F"/>
    <w:rsid w:val="00BF5DC0"/>
    <w:rsid w:val="00BF5E50"/>
    <w:rsid w:val="00BF6096"/>
    <w:rsid w:val="00BF6145"/>
    <w:rsid w:val="00BF633A"/>
    <w:rsid w:val="00BF7401"/>
    <w:rsid w:val="00BF7842"/>
    <w:rsid w:val="00BF7FCB"/>
    <w:rsid w:val="00C00345"/>
    <w:rsid w:val="00C0035E"/>
    <w:rsid w:val="00C00794"/>
    <w:rsid w:val="00C00C7F"/>
    <w:rsid w:val="00C00D11"/>
    <w:rsid w:val="00C00EFE"/>
    <w:rsid w:val="00C0102F"/>
    <w:rsid w:val="00C01BD7"/>
    <w:rsid w:val="00C020D0"/>
    <w:rsid w:val="00C02212"/>
    <w:rsid w:val="00C02992"/>
    <w:rsid w:val="00C02DA6"/>
    <w:rsid w:val="00C04085"/>
    <w:rsid w:val="00C04118"/>
    <w:rsid w:val="00C04956"/>
    <w:rsid w:val="00C0568E"/>
    <w:rsid w:val="00C056FE"/>
    <w:rsid w:val="00C058C8"/>
    <w:rsid w:val="00C05DDE"/>
    <w:rsid w:val="00C06240"/>
    <w:rsid w:val="00C062CF"/>
    <w:rsid w:val="00C0666F"/>
    <w:rsid w:val="00C06DEC"/>
    <w:rsid w:val="00C06E68"/>
    <w:rsid w:val="00C06FCE"/>
    <w:rsid w:val="00C074C2"/>
    <w:rsid w:val="00C074E0"/>
    <w:rsid w:val="00C07CC2"/>
    <w:rsid w:val="00C100F2"/>
    <w:rsid w:val="00C104F3"/>
    <w:rsid w:val="00C10A32"/>
    <w:rsid w:val="00C1112F"/>
    <w:rsid w:val="00C115FF"/>
    <w:rsid w:val="00C116F7"/>
    <w:rsid w:val="00C11954"/>
    <w:rsid w:val="00C11D7C"/>
    <w:rsid w:val="00C129BA"/>
    <w:rsid w:val="00C129E9"/>
    <w:rsid w:val="00C12AB7"/>
    <w:rsid w:val="00C131B1"/>
    <w:rsid w:val="00C13EBD"/>
    <w:rsid w:val="00C1408B"/>
    <w:rsid w:val="00C15733"/>
    <w:rsid w:val="00C15D1A"/>
    <w:rsid w:val="00C15F0D"/>
    <w:rsid w:val="00C15FB4"/>
    <w:rsid w:val="00C1652A"/>
    <w:rsid w:val="00C17486"/>
    <w:rsid w:val="00C176C1"/>
    <w:rsid w:val="00C17A3A"/>
    <w:rsid w:val="00C208EB"/>
    <w:rsid w:val="00C20F15"/>
    <w:rsid w:val="00C21545"/>
    <w:rsid w:val="00C21A4C"/>
    <w:rsid w:val="00C21D65"/>
    <w:rsid w:val="00C220A8"/>
    <w:rsid w:val="00C226E2"/>
    <w:rsid w:val="00C22C78"/>
    <w:rsid w:val="00C233A3"/>
    <w:rsid w:val="00C2373F"/>
    <w:rsid w:val="00C23AA7"/>
    <w:rsid w:val="00C23F77"/>
    <w:rsid w:val="00C2477B"/>
    <w:rsid w:val="00C24A01"/>
    <w:rsid w:val="00C251AB"/>
    <w:rsid w:val="00C253EA"/>
    <w:rsid w:val="00C25421"/>
    <w:rsid w:val="00C25A6E"/>
    <w:rsid w:val="00C25D88"/>
    <w:rsid w:val="00C264D4"/>
    <w:rsid w:val="00C2655E"/>
    <w:rsid w:val="00C26D6A"/>
    <w:rsid w:val="00C273C4"/>
    <w:rsid w:val="00C30215"/>
    <w:rsid w:val="00C311A9"/>
    <w:rsid w:val="00C3158B"/>
    <w:rsid w:val="00C3193F"/>
    <w:rsid w:val="00C31A49"/>
    <w:rsid w:val="00C31CB9"/>
    <w:rsid w:val="00C31CEB"/>
    <w:rsid w:val="00C31F73"/>
    <w:rsid w:val="00C325B9"/>
    <w:rsid w:val="00C32803"/>
    <w:rsid w:val="00C32AE0"/>
    <w:rsid w:val="00C32B58"/>
    <w:rsid w:val="00C333BC"/>
    <w:rsid w:val="00C34452"/>
    <w:rsid w:val="00C3447D"/>
    <w:rsid w:val="00C3521C"/>
    <w:rsid w:val="00C353D9"/>
    <w:rsid w:val="00C360A1"/>
    <w:rsid w:val="00C361E1"/>
    <w:rsid w:val="00C36267"/>
    <w:rsid w:val="00C367EC"/>
    <w:rsid w:val="00C368FC"/>
    <w:rsid w:val="00C36A9B"/>
    <w:rsid w:val="00C37B2B"/>
    <w:rsid w:val="00C410F5"/>
    <w:rsid w:val="00C41695"/>
    <w:rsid w:val="00C4192B"/>
    <w:rsid w:val="00C41A4D"/>
    <w:rsid w:val="00C41CF6"/>
    <w:rsid w:val="00C42257"/>
    <w:rsid w:val="00C42300"/>
    <w:rsid w:val="00C43AE0"/>
    <w:rsid w:val="00C43CB2"/>
    <w:rsid w:val="00C44013"/>
    <w:rsid w:val="00C45269"/>
    <w:rsid w:val="00C45DCA"/>
    <w:rsid w:val="00C46134"/>
    <w:rsid w:val="00C4667F"/>
    <w:rsid w:val="00C469BE"/>
    <w:rsid w:val="00C469FB"/>
    <w:rsid w:val="00C46E8D"/>
    <w:rsid w:val="00C47A34"/>
    <w:rsid w:val="00C47C14"/>
    <w:rsid w:val="00C47E16"/>
    <w:rsid w:val="00C47E59"/>
    <w:rsid w:val="00C511A0"/>
    <w:rsid w:val="00C51A64"/>
    <w:rsid w:val="00C51FC2"/>
    <w:rsid w:val="00C5222E"/>
    <w:rsid w:val="00C525FA"/>
    <w:rsid w:val="00C52AAC"/>
    <w:rsid w:val="00C52FB6"/>
    <w:rsid w:val="00C530C2"/>
    <w:rsid w:val="00C53A5E"/>
    <w:rsid w:val="00C54002"/>
    <w:rsid w:val="00C54019"/>
    <w:rsid w:val="00C5406B"/>
    <w:rsid w:val="00C5513C"/>
    <w:rsid w:val="00C56D43"/>
    <w:rsid w:val="00C57006"/>
    <w:rsid w:val="00C570B0"/>
    <w:rsid w:val="00C579D1"/>
    <w:rsid w:val="00C579F6"/>
    <w:rsid w:val="00C57B4B"/>
    <w:rsid w:val="00C603D8"/>
    <w:rsid w:val="00C608E0"/>
    <w:rsid w:val="00C60C35"/>
    <w:rsid w:val="00C60CD5"/>
    <w:rsid w:val="00C61034"/>
    <w:rsid w:val="00C612B7"/>
    <w:rsid w:val="00C62334"/>
    <w:rsid w:val="00C6242C"/>
    <w:rsid w:val="00C625D1"/>
    <w:rsid w:val="00C62A28"/>
    <w:rsid w:val="00C62B47"/>
    <w:rsid w:val="00C633EA"/>
    <w:rsid w:val="00C636D7"/>
    <w:rsid w:val="00C63968"/>
    <w:rsid w:val="00C639BE"/>
    <w:rsid w:val="00C63EF4"/>
    <w:rsid w:val="00C64FCD"/>
    <w:rsid w:val="00C6527B"/>
    <w:rsid w:val="00C6598E"/>
    <w:rsid w:val="00C65B1D"/>
    <w:rsid w:val="00C667E2"/>
    <w:rsid w:val="00C66BA2"/>
    <w:rsid w:val="00C66FAF"/>
    <w:rsid w:val="00C66FB4"/>
    <w:rsid w:val="00C67966"/>
    <w:rsid w:val="00C6797D"/>
    <w:rsid w:val="00C67ABF"/>
    <w:rsid w:val="00C67D76"/>
    <w:rsid w:val="00C71626"/>
    <w:rsid w:val="00C725D6"/>
    <w:rsid w:val="00C73175"/>
    <w:rsid w:val="00C73230"/>
    <w:rsid w:val="00C7405F"/>
    <w:rsid w:val="00C74635"/>
    <w:rsid w:val="00C74A9D"/>
    <w:rsid w:val="00C74BE5"/>
    <w:rsid w:val="00C750F3"/>
    <w:rsid w:val="00C757AA"/>
    <w:rsid w:val="00C76223"/>
    <w:rsid w:val="00C768D0"/>
    <w:rsid w:val="00C76EE0"/>
    <w:rsid w:val="00C774CA"/>
    <w:rsid w:val="00C7768B"/>
    <w:rsid w:val="00C7775F"/>
    <w:rsid w:val="00C80176"/>
    <w:rsid w:val="00C80B45"/>
    <w:rsid w:val="00C810DD"/>
    <w:rsid w:val="00C813DD"/>
    <w:rsid w:val="00C813E5"/>
    <w:rsid w:val="00C820F2"/>
    <w:rsid w:val="00C827F3"/>
    <w:rsid w:val="00C8282A"/>
    <w:rsid w:val="00C8292C"/>
    <w:rsid w:val="00C829AC"/>
    <w:rsid w:val="00C82E23"/>
    <w:rsid w:val="00C84574"/>
    <w:rsid w:val="00C84766"/>
    <w:rsid w:val="00C8505B"/>
    <w:rsid w:val="00C85137"/>
    <w:rsid w:val="00C851B5"/>
    <w:rsid w:val="00C8592A"/>
    <w:rsid w:val="00C861E6"/>
    <w:rsid w:val="00C86B66"/>
    <w:rsid w:val="00C86FBC"/>
    <w:rsid w:val="00C87254"/>
    <w:rsid w:val="00C90A59"/>
    <w:rsid w:val="00C9198E"/>
    <w:rsid w:val="00C9215E"/>
    <w:rsid w:val="00C922F8"/>
    <w:rsid w:val="00C927A5"/>
    <w:rsid w:val="00C9280B"/>
    <w:rsid w:val="00C92D27"/>
    <w:rsid w:val="00C93728"/>
    <w:rsid w:val="00C937F9"/>
    <w:rsid w:val="00C941D7"/>
    <w:rsid w:val="00C9499B"/>
    <w:rsid w:val="00C94A59"/>
    <w:rsid w:val="00C94CDE"/>
    <w:rsid w:val="00C9543E"/>
    <w:rsid w:val="00C9640D"/>
    <w:rsid w:val="00C9650C"/>
    <w:rsid w:val="00C96CFA"/>
    <w:rsid w:val="00C96F06"/>
    <w:rsid w:val="00C9703A"/>
    <w:rsid w:val="00C9740A"/>
    <w:rsid w:val="00C97C16"/>
    <w:rsid w:val="00C97D86"/>
    <w:rsid w:val="00C97DCF"/>
    <w:rsid w:val="00C97FF5"/>
    <w:rsid w:val="00CA07EC"/>
    <w:rsid w:val="00CA0E1A"/>
    <w:rsid w:val="00CA1222"/>
    <w:rsid w:val="00CA1664"/>
    <w:rsid w:val="00CA210F"/>
    <w:rsid w:val="00CA2116"/>
    <w:rsid w:val="00CA24F5"/>
    <w:rsid w:val="00CA2866"/>
    <w:rsid w:val="00CA2B24"/>
    <w:rsid w:val="00CA3499"/>
    <w:rsid w:val="00CA37E3"/>
    <w:rsid w:val="00CA3BFD"/>
    <w:rsid w:val="00CA3ECC"/>
    <w:rsid w:val="00CA4014"/>
    <w:rsid w:val="00CA47EE"/>
    <w:rsid w:val="00CA5041"/>
    <w:rsid w:val="00CA5C5D"/>
    <w:rsid w:val="00CA6267"/>
    <w:rsid w:val="00CA6695"/>
    <w:rsid w:val="00CA74CD"/>
    <w:rsid w:val="00CB00C5"/>
    <w:rsid w:val="00CB085E"/>
    <w:rsid w:val="00CB0DBF"/>
    <w:rsid w:val="00CB12B8"/>
    <w:rsid w:val="00CB13EF"/>
    <w:rsid w:val="00CB1436"/>
    <w:rsid w:val="00CB1541"/>
    <w:rsid w:val="00CB17DC"/>
    <w:rsid w:val="00CB1970"/>
    <w:rsid w:val="00CB23C6"/>
    <w:rsid w:val="00CB24E9"/>
    <w:rsid w:val="00CB2984"/>
    <w:rsid w:val="00CB36F1"/>
    <w:rsid w:val="00CB3CAB"/>
    <w:rsid w:val="00CB44B5"/>
    <w:rsid w:val="00CB4821"/>
    <w:rsid w:val="00CB4DC4"/>
    <w:rsid w:val="00CB535F"/>
    <w:rsid w:val="00CB55BE"/>
    <w:rsid w:val="00CB64E2"/>
    <w:rsid w:val="00CB6568"/>
    <w:rsid w:val="00CB6772"/>
    <w:rsid w:val="00CB6E6E"/>
    <w:rsid w:val="00CB7416"/>
    <w:rsid w:val="00CB743E"/>
    <w:rsid w:val="00CB7B9C"/>
    <w:rsid w:val="00CC0F68"/>
    <w:rsid w:val="00CC1A5A"/>
    <w:rsid w:val="00CC2580"/>
    <w:rsid w:val="00CC2AB6"/>
    <w:rsid w:val="00CC3335"/>
    <w:rsid w:val="00CC36C3"/>
    <w:rsid w:val="00CC3B4A"/>
    <w:rsid w:val="00CC3FFC"/>
    <w:rsid w:val="00CC4B80"/>
    <w:rsid w:val="00CC4D1D"/>
    <w:rsid w:val="00CC4D22"/>
    <w:rsid w:val="00CC4FE0"/>
    <w:rsid w:val="00CC5595"/>
    <w:rsid w:val="00CC598B"/>
    <w:rsid w:val="00CC5D2E"/>
    <w:rsid w:val="00CC61DD"/>
    <w:rsid w:val="00CC63C0"/>
    <w:rsid w:val="00CC65A1"/>
    <w:rsid w:val="00CC6EF1"/>
    <w:rsid w:val="00CC7128"/>
    <w:rsid w:val="00CC7400"/>
    <w:rsid w:val="00CC7795"/>
    <w:rsid w:val="00CD038D"/>
    <w:rsid w:val="00CD1675"/>
    <w:rsid w:val="00CD271F"/>
    <w:rsid w:val="00CD2B17"/>
    <w:rsid w:val="00CD347E"/>
    <w:rsid w:val="00CD3E30"/>
    <w:rsid w:val="00CD4238"/>
    <w:rsid w:val="00CD434E"/>
    <w:rsid w:val="00CD4A03"/>
    <w:rsid w:val="00CD53C0"/>
    <w:rsid w:val="00CD5560"/>
    <w:rsid w:val="00CD583D"/>
    <w:rsid w:val="00CD5B74"/>
    <w:rsid w:val="00CD5DB6"/>
    <w:rsid w:val="00CD5E3F"/>
    <w:rsid w:val="00CD6121"/>
    <w:rsid w:val="00CD66A2"/>
    <w:rsid w:val="00CD7360"/>
    <w:rsid w:val="00CD766E"/>
    <w:rsid w:val="00CE1064"/>
    <w:rsid w:val="00CE109C"/>
    <w:rsid w:val="00CE13E8"/>
    <w:rsid w:val="00CE15FB"/>
    <w:rsid w:val="00CE1738"/>
    <w:rsid w:val="00CE17D6"/>
    <w:rsid w:val="00CE1D59"/>
    <w:rsid w:val="00CE1F3B"/>
    <w:rsid w:val="00CE20BE"/>
    <w:rsid w:val="00CE25DA"/>
    <w:rsid w:val="00CE286E"/>
    <w:rsid w:val="00CE32E8"/>
    <w:rsid w:val="00CE3402"/>
    <w:rsid w:val="00CE3CB8"/>
    <w:rsid w:val="00CE3FB0"/>
    <w:rsid w:val="00CE492C"/>
    <w:rsid w:val="00CE5023"/>
    <w:rsid w:val="00CE5205"/>
    <w:rsid w:val="00CE5B10"/>
    <w:rsid w:val="00CE5B23"/>
    <w:rsid w:val="00CE5C60"/>
    <w:rsid w:val="00CE5F65"/>
    <w:rsid w:val="00CE66DC"/>
    <w:rsid w:val="00CE721F"/>
    <w:rsid w:val="00CE738B"/>
    <w:rsid w:val="00CE7671"/>
    <w:rsid w:val="00CE7942"/>
    <w:rsid w:val="00CE7FAB"/>
    <w:rsid w:val="00CF01CB"/>
    <w:rsid w:val="00CF0256"/>
    <w:rsid w:val="00CF0564"/>
    <w:rsid w:val="00CF0AB5"/>
    <w:rsid w:val="00CF0E0B"/>
    <w:rsid w:val="00CF1CF8"/>
    <w:rsid w:val="00CF257D"/>
    <w:rsid w:val="00CF3AEF"/>
    <w:rsid w:val="00CF42F0"/>
    <w:rsid w:val="00CF4566"/>
    <w:rsid w:val="00CF4F45"/>
    <w:rsid w:val="00CF58B0"/>
    <w:rsid w:val="00CF594D"/>
    <w:rsid w:val="00CF65E9"/>
    <w:rsid w:val="00CF669A"/>
    <w:rsid w:val="00CF68E5"/>
    <w:rsid w:val="00CF6A9D"/>
    <w:rsid w:val="00CF6B37"/>
    <w:rsid w:val="00CF72EA"/>
    <w:rsid w:val="00CF7593"/>
    <w:rsid w:val="00CF7638"/>
    <w:rsid w:val="00D0081F"/>
    <w:rsid w:val="00D00F28"/>
    <w:rsid w:val="00D0179A"/>
    <w:rsid w:val="00D01C0A"/>
    <w:rsid w:val="00D02562"/>
    <w:rsid w:val="00D02C76"/>
    <w:rsid w:val="00D030CA"/>
    <w:rsid w:val="00D03D2C"/>
    <w:rsid w:val="00D044F8"/>
    <w:rsid w:val="00D053FA"/>
    <w:rsid w:val="00D06345"/>
    <w:rsid w:val="00D06B71"/>
    <w:rsid w:val="00D07056"/>
    <w:rsid w:val="00D07267"/>
    <w:rsid w:val="00D0780D"/>
    <w:rsid w:val="00D07B86"/>
    <w:rsid w:val="00D10CB0"/>
    <w:rsid w:val="00D10E86"/>
    <w:rsid w:val="00D11126"/>
    <w:rsid w:val="00D1119B"/>
    <w:rsid w:val="00D11BD2"/>
    <w:rsid w:val="00D11D57"/>
    <w:rsid w:val="00D12497"/>
    <w:rsid w:val="00D125FB"/>
    <w:rsid w:val="00D1279D"/>
    <w:rsid w:val="00D12F30"/>
    <w:rsid w:val="00D134CD"/>
    <w:rsid w:val="00D149BA"/>
    <w:rsid w:val="00D1505A"/>
    <w:rsid w:val="00D15667"/>
    <w:rsid w:val="00D171BA"/>
    <w:rsid w:val="00D175FC"/>
    <w:rsid w:val="00D17BD6"/>
    <w:rsid w:val="00D20BE6"/>
    <w:rsid w:val="00D210C2"/>
    <w:rsid w:val="00D21E04"/>
    <w:rsid w:val="00D2212A"/>
    <w:rsid w:val="00D22564"/>
    <w:rsid w:val="00D226D3"/>
    <w:rsid w:val="00D227AC"/>
    <w:rsid w:val="00D22A69"/>
    <w:rsid w:val="00D22B4C"/>
    <w:rsid w:val="00D22C8C"/>
    <w:rsid w:val="00D244C3"/>
    <w:rsid w:val="00D25769"/>
    <w:rsid w:val="00D25C3A"/>
    <w:rsid w:val="00D25D26"/>
    <w:rsid w:val="00D25D46"/>
    <w:rsid w:val="00D26004"/>
    <w:rsid w:val="00D262E3"/>
    <w:rsid w:val="00D26510"/>
    <w:rsid w:val="00D27306"/>
    <w:rsid w:val="00D276FD"/>
    <w:rsid w:val="00D2798B"/>
    <w:rsid w:val="00D30949"/>
    <w:rsid w:val="00D30DD6"/>
    <w:rsid w:val="00D30EEC"/>
    <w:rsid w:val="00D31089"/>
    <w:rsid w:val="00D31843"/>
    <w:rsid w:val="00D3196A"/>
    <w:rsid w:val="00D31CE3"/>
    <w:rsid w:val="00D31D9B"/>
    <w:rsid w:val="00D31E51"/>
    <w:rsid w:val="00D31F5A"/>
    <w:rsid w:val="00D326C8"/>
    <w:rsid w:val="00D32F42"/>
    <w:rsid w:val="00D32FC0"/>
    <w:rsid w:val="00D33261"/>
    <w:rsid w:val="00D3329D"/>
    <w:rsid w:val="00D333AC"/>
    <w:rsid w:val="00D3387C"/>
    <w:rsid w:val="00D33E4A"/>
    <w:rsid w:val="00D33F2E"/>
    <w:rsid w:val="00D34210"/>
    <w:rsid w:val="00D34B5B"/>
    <w:rsid w:val="00D34B6D"/>
    <w:rsid w:val="00D35721"/>
    <w:rsid w:val="00D372FB"/>
    <w:rsid w:val="00D373A2"/>
    <w:rsid w:val="00D37651"/>
    <w:rsid w:val="00D3771A"/>
    <w:rsid w:val="00D40755"/>
    <w:rsid w:val="00D40942"/>
    <w:rsid w:val="00D40C47"/>
    <w:rsid w:val="00D40D63"/>
    <w:rsid w:val="00D40F1F"/>
    <w:rsid w:val="00D419D6"/>
    <w:rsid w:val="00D41C9D"/>
    <w:rsid w:val="00D41D80"/>
    <w:rsid w:val="00D42B90"/>
    <w:rsid w:val="00D42CCE"/>
    <w:rsid w:val="00D436F7"/>
    <w:rsid w:val="00D43F83"/>
    <w:rsid w:val="00D43FE7"/>
    <w:rsid w:val="00D44718"/>
    <w:rsid w:val="00D44AC2"/>
    <w:rsid w:val="00D44E68"/>
    <w:rsid w:val="00D4516E"/>
    <w:rsid w:val="00D45D34"/>
    <w:rsid w:val="00D46169"/>
    <w:rsid w:val="00D464FE"/>
    <w:rsid w:val="00D47921"/>
    <w:rsid w:val="00D5001D"/>
    <w:rsid w:val="00D505DA"/>
    <w:rsid w:val="00D50792"/>
    <w:rsid w:val="00D5143C"/>
    <w:rsid w:val="00D52338"/>
    <w:rsid w:val="00D52496"/>
    <w:rsid w:val="00D5292C"/>
    <w:rsid w:val="00D535E3"/>
    <w:rsid w:val="00D5360B"/>
    <w:rsid w:val="00D54836"/>
    <w:rsid w:val="00D54FBF"/>
    <w:rsid w:val="00D55A57"/>
    <w:rsid w:val="00D55D91"/>
    <w:rsid w:val="00D5654B"/>
    <w:rsid w:val="00D56B71"/>
    <w:rsid w:val="00D570AD"/>
    <w:rsid w:val="00D572BD"/>
    <w:rsid w:val="00D57E08"/>
    <w:rsid w:val="00D6105D"/>
    <w:rsid w:val="00D615B6"/>
    <w:rsid w:val="00D615CC"/>
    <w:rsid w:val="00D61AAE"/>
    <w:rsid w:val="00D61D4A"/>
    <w:rsid w:val="00D6316E"/>
    <w:rsid w:val="00D63840"/>
    <w:rsid w:val="00D63887"/>
    <w:rsid w:val="00D63C50"/>
    <w:rsid w:val="00D63D87"/>
    <w:rsid w:val="00D6409E"/>
    <w:rsid w:val="00D64683"/>
    <w:rsid w:val="00D64E51"/>
    <w:rsid w:val="00D6529F"/>
    <w:rsid w:val="00D65551"/>
    <w:rsid w:val="00D66057"/>
    <w:rsid w:val="00D662DD"/>
    <w:rsid w:val="00D6651B"/>
    <w:rsid w:val="00D667C2"/>
    <w:rsid w:val="00D6688F"/>
    <w:rsid w:val="00D668BB"/>
    <w:rsid w:val="00D66D21"/>
    <w:rsid w:val="00D67B0E"/>
    <w:rsid w:val="00D67BB8"/>
    <w:rsid w:val="00D70E70"/>
    <w:rsid w:val="00D713C2"/>
    <w:rsid w:val="00D72540"/>
    <w:rsid w:val="00D73601"/>
    <w:rsid w:val="00D73D0B"/>
    <w:rsid w:val="00D74CAD"/>
    <w:rsid w:val="00D74EB7"/>
    <w:rsid w:val="00D74F7A"/>
    <w:rsid w:val="00D754B6"/>
    <w:rsid w:val="00D76239"/>
    <w:rsid w:val="00D764C0"/>
    <w:rsid w:val="00D76A5E"/>
    <w:rsid w:val="00D76CC4"/>
    <w:rsid w:val="00D77182"/>
    <w:rsid w:val="00D7736D"/>
    <w:rsid w:val="00D77AF2"/>
    <w:rsid w:val="00D77C05"/>
    <w:rsid w:val="00D77D4A"/>
    <w:rsid w:val="00D77DD9"/>
    <w:rsid w:val="00D802C2"/>
    <w:rsid w:val="00D81099"/>
    <w:rsid w:val="00D81927"/>
    <w:rsid w:val="00D82099"/>
    <w:rsid w:val="00D820CE"/>
    <w:rsid w:val="00D8231B"/>
    <w:rsid w:val="00D8262B"/>
    <w:rsid w:val="00D8264A"/>
    <w:rsid w:val="00D82859"/>
    <w:rsid w:val="00D82F6A"/>
    <w:rsid w:val="00D832C9"/>
    <w:rsid w:val="00D836C5"/>
    <w:rsid w:val="00D83DAC"/>
    <w:rsid w:val="00D83FEF"/>
    <w:rsid w:val="00D841BF"/>
    <w:rsid w:val="00D849FA"/>
    <w:rsid w:val="00D84BBD"/>
    <w:rsid w:val="00D8541B"/>
    <w:rsid w:val="00D86F46"/>
    <w:rsid w:val="00D8744D"/>
    <w:rsid w:val="00D87C50"/>
    <w:rsid w:val="00D90BEB"/>
    <w:rsid w:val="00D90D1D"/>
    <w:rsid w:val="00D9107A"/>
    <w:rsid w:val="00D91C6F"/>
    <w:rsid w:val="00D926CA"/>
    <w:rsid w:val="00D92849"/>
    <w:rsid w:val="00D935EB"/>
    <w:rsid w:val="00D936AE"/>
    <w:rsid w:val="00D94249"/>
    <w:rsid w:val="00D943D0"/>
    <w:rsid w:val="00D94AFF"/>
    <w:rsid w:val="00D95F00"/>
    <w:rsid w:val="00D96B98"/>
    <w:rsid w:val="00D973A7"/>
    <w:rsid w:val="00D97659"/>
    <w:rsid w:val="00D979AE"/>
    <w:rsid w:val="00DA02B7"/>
    <w:rsid w:val="00DA037F"/>
    <w:rsid w:val="00DA0C2A"/>
    <w:rsid w:val="00DA1EA4"/>
    <w:rsid w:val="00DA2784"/>
    <w:rsid w:val="00DA2880"/>
    <w:rsid w:val="00DA3912"/>
    <w:rsid w:val="00DA4112"/>
    <w:rsid w:val="00DA455D"/>
    <w:rsid w:val="00DA48A7"/>
    <w:rsid w:val="00DA48EA"/>
    <w:rsid w:val="00DA4CB8"/>
    <w:rsid w:val="00DA4EB3"/>
    <w:rsid w:val="00DA506A"/>
    <w:rsid w:val="00DA519D"/>
    <w:rsid w:val="00DA5AE4"/>
    <w:rsid w:val="00DA5D0D"/>
    <w:rsid w:val="00DA6854"/>
    <w:rsid w:val="00DA71E2"/>
    <w:rsid w:val="00DA731F"/>
    <w:rsid w:val="00DA7A22"/>
    <w:rsid w:val="00DA7C2D"/>
    <w:rsid w:val="00DB0721"/>
    <w:rsid w:val="00DB08AD"/>
    <w:rsid w:val="00DB096E"/>
    <w:rsid w:val="00DB0A84"/>
    <w:rsid w:val="00DB0B0C"/>
    <w:rsid w:val="00DB0E7C"/>
    <w:rsid w:val="00DB197D"/>
    <w:rsid w:val="00DB210F"/>
    <w:rsid w:val="00DB2F93"/>
    <w:rsid w:val="00DB393E"/>
    <w:rsid w:val="00DB3A3B"/>
    <w:rsid w:val="00DB44D3"/>
    <w:rsid w:val="00DB6BE9"/>
    <w:rsid w:val="00DB6D66"/>
    <w:rsid w:val="00DB731A"/>
    <w:rsid w:val="00DB7BE0"/>
    <w:rsid w:val="00DB7C69"/>
    <w:rsid w:val="00DB7F66"/>
    <w:rsid w:val="00DC0FF7"/>
    <w:rsid w:val="00DC14B3"/>
    <w:rsid w:val="00DC15CA"/>
    <w:rsid w:val="00DC1FD1"/>
    <w:rsid w:val="00DC28EE"/>
    <w:rsid w:val="00DC291D"/>
    <w:rsid w:val="00DC2BA4"/>
    <w:rsid w:val="00DC36B0"/>
    <w:rsid w:val="00DC4041"/>
    <w:rsid w:val="00DC4150"/>
    <w:rsid w:val="00DC4815"/>
    <w:rsid w:val="00DC495E"/>
    <w:rsid w:val="00DC4C44"/>
    <w:rsid w:val="00DC4F37"/>
    <w:rsid w:val="00DC5441"/>
    <w:rsid w:val="00DC5537"/>
    <w:rsid w:val="00DC5E02"/>
    <w:rsid w:val="00DC5F9A"/>
    <w:rsid w:val="00DC6190"/>
    <w:rsid w:val="00DC6652"/>
    <w:rsid w:val="00DC6816"/>
    <w:rsid w:val="00DC6B6F"/>
    <w:rsid w:val="00DD04BE"/>
    <w:rsid w:val="00DD0BA3"/>
    <w:rsid w:val="00DD0DB8"/>
    <w:rsid w:val="00DD1421"/>
    <w:rsid w:val="00DD16A5"/>
    <w:rsid w:val="00DD1F6F"/>
    <w:rsid w:val="00DD1FEA"/>
    <w:rsid w:val="00DD3610"/>
    <w:rsid w:val="00DD3A45"/>
    <w:rsid w:val="00DD3A6F"/>
    <w:rsid w:val="00DD3B8E"/>
    <w:rsid w:val="00DD3CE0"/>
    <w:rsid w:val="00DD426C"/>
    <w:rsid w:val="00DD48B1"/>
    <w:rsid w:val="00DD52D6"/>
    <w:rsid w:val="00DD5B93"/>
    <w:rsid w:val="00DD5E05"/>
    <w:rsid w:val="00DD60E9"/>
    <w:rsid w:val="00DD65B9"/>
    <w:rsid w:val="00DD6A2F"/>
    <w:rsid w:val="00DD7008"/>
    <w:rsid w:val="00DD71FC"/>
    <w:rsid w:val="00DD752F"/>
    <w:rsid w:val="00DD7A54"/>
    <w:rsid w:val="00DD7DCE"/>
    <w:rsid w:val="00DE0A64"/>
    <w:rsid w:val="00DE0D0C"/>
    <w:rsid w:val="00DE12DB"/>
    <w:rsid w:val="00DE12E6"/>
    <w:rsid w:val="00DE153F"/>
    <w:rsid w:val="00DE1F55"/>
    <w:rsid w:val="00DE293C"/>
    <w:rsid w:val="00DE2FB3"/>
    <w:rsid w:val="00DE304A"/>
    <w:rsid w:val="00DE3526"/>
    <w:rsid w:val="00DE3709"/>
    <w:rsid w:val="00DE371B"/>
    <w:rsid w:val="00DE38D2"/>
    <w:rsid w:val="00DE3EB0"/>
    <w:rsid w:val="00DE44B1"/>
    <w:rsid w:val="00DE4527"/>
    <w:rsid w:val="00DE46F5"/>
    <w:rsid w:val="00DE4A75"/>
    <w:rsid w:val="00DE4EBF"/>
    <w:rsid w:val="00DE4EE6"/>
    <w:rsid w:val="00DE56A9"/>
    <w:rsid w:val="00DE5A42"/>
    <w:rsid w:val="00DE5A74"/>
    <w:rsid w:val="00DE5F87"/>
    <w:rsid w:val="00DE646B"/>
    <w:rsid w:val="00DE665A"/>
    <w:rsid w:val="00DE69E6"/>
    <w:rsid w:val="00DE6B3C"/>
    <w:rsid w:val="00DE6D0B"/>
    <w:rsid w:val="00DE705B"/>
    <w:rsid w:val="00DE799D"/>
    <w:rsid w:val="00DE7B96"/>
    <w:rsid w:val="00DF07FE"/>
    <w:rsid w:val="00DF1E0D"/>
    <w:rsid w:val="00DF2B19"/>
    <w:rsid w:val="00DF2E01"/>
    <w:rsid w:val="00DF2E14"/>
    <w:rsid w:val="00DF34BA"/>
    <w:rsid w:val="00DF3752"/>
    <w:rsid w:val="00DF3DC4"/>
    <w:rsid w:val="00DF45DE"/>
    <w:rsid w:val="00DF54F2"/>
    <w:rsid w:val="00DF5528"/>
    <w:rsid w:val="00DF5F85"/>
    <w:rsid w:val="00E001BA"/>
    <w:rsid w:val="00E01BC6"/>
    <w:rsid w:val="00E020C6"/>
    <w:rsid w:val="00E02534"/>
    <w:rsid w:val="00E02BBB"/>
    <w:rsid w:val="00E02CA4"/>
    <w:rsid w:val="00E04240"/>
    <w:rsid w:val="00E04719"/>
    <w:rsid w:val="00E04C85"/>
    <w:rsid w:val="00E05B79"/>
    <w:rsid w:val="00E05C8D"/>
    <w:rsid w:val="00E0614F"/>
    <w:rsid w:val="00E06434"/>
    <w:rsid w:val="00E0682F"/>
    <w:rsid w:val="00E06F92"/>
    <w:rsid w:val="00E07B9D"/>
    <w:rsid w:val="00E07D3C"/>
    <w:rsid w:val="00E10472"/>
    <w:rsid w:val="00E1067A"/>
    <w:rsid w:val="00E106E0"/>
    <w:rsid w:val="00E10719"/>
    <w:rsid w:val="00E11038"/>
    <w:rsid w:val="00E119C6"/>
    <w:rsid w:val="00E11C12"/>
    <w:rsid w:val="00E11C24"/>
    <w:rsid w:val="00E11CE6"/>
    <w:rsid w:val="00E12425"/>
    <w:rsid w:val="00E1290C"/>
    <w:rsid w:val="00E129BE"/>
    <w:rsid w:val="00E12BD1"/>
    <w:rsid w:val="00E132CE"/>
    <w:rsid w:val="00E139E3"/>
    <w:rsid w:val="00E13EC5"/>
    <w:rsid w:val="00E145BC"/>
    <w:rsid w:val="00E14693"/>
    <w:rsid w:val="00E14818"/>
    <w:rsid w:val="00E14B46"/>
    <w:rsid w:val="00E14C71"/>
    <w:rsid w:val="00E14D48"/>
    <w:rsid w:val="00E1520E"/>
    <w:rsid w:val="00E158A8"/>
    <w:rsid w:val="00E15B3B"/>
    <w:rsid w:val="00E16012"/>
    <w:rsid w:val="00E1751B"/>
    <w:rsid w:val="00E2029F"/>
    <w:rsid w:val="00E20497"/>
    <w:rsid w:val="00E215F6"/>
    <w:rsid w:val="00E21D42"/>
    <w:rsid w:val="00E22104"/>
    <w:rsid w:val="00E222D7"/>
    <w:rsid w:val="00E2241D"/>
    <w:rsid w:val="00E231A8"/>
    <w:rsid w:val="00E233F1"/>
    <w:rsid w:val="00E23632"/>
    <w:rsid w:val="00E23823"/>
    <w:rsid w:val="00E2489A"/>
    <w:rsid w:val="00E24924"/>
    <w:rsid w:val="00E24AB7"/>
    <w:rsid w:val="00E25BAC"/>
    <w:rsid w:val="00E261C8"/>
    <w:rsid w:val="00E2773D"/>
    <w:rsid w:val="00E27BFE"/>
    <w:rsid w:val="00E3082A"/>
    <w:rsid w:val="00E30DED"/>
    <w:rsid w:val="00E31440"/>
    <w:rsid w:val="00E315C3"/>
    <w:rsid w:val="00E31CD4"/>
    <w:rsid w:val="00E31F30"/>
    <w:rsid w:val="00E323A2"/>
    <w:rsid w:val="00E323EF"/>
    <w:rsid w:val="00E326C7"/>
    <w:rsid w:val="00E32867"/>
    <w:rsid w:val="00E32922"/>
    <w:rsid w:val="00E32D32"/>
    <w:rsid w:val="00E33095"/>
    <w:rsid w:val="00E330DC"/>
    <w:rsid w:val="00E331DE"/>
    <w:rsid w:val="00E33763"/>
    <w:rsid w:val="00E33B0B"/>
    <w:rsid w:val="00E33B34"/>
    <w:rsid w:val="00E33B7A"/>
    <w:rsid w:val="00E33D67"/>
    <w:rsid w:val="00E3490D"/>
    <w:rsid w:val="00E34F84"/>
    <w:rsid w:val="00E351B9"/>
    <w:rsid w:val="00E356BB"/>
    <w:rsid w:val="00E35D52"/>
    <w:rsid w:val="00E366D5"/>
    <w:rsid w:val="00E366F0"/>
    <w:rsid w:val="00E3678C"/>
    <w:rsid w:val="00E36E0A"/>
    <w:rsid w:val="00E375F9"/>
    <w:rsid w:val="00E3767F"/>
    <w:rsid w:val="00E40451"/>
    <w:rsid w:val="00E4055A"/>
    <w:rsid w:val="00E40C7E"/>
    <w:rsid w:val="00E41592"/>
    <w:rsid w:val="00E4174B"/>
    <w:rsid w:val="00E417B3"/>
    <w:rsid w:val="00E41DF1"/>
    <w:rsid w:val="00E422E1"/>
    <w:rsid w:val="00E42331"/>
    <w:rsid w:val="00E433AF"/>
    <w:rsid w:val="00E44158"/>
    <w:rsid w:val="00E44546"/>
    <w:rsid w:val="00E44641"/>
    <w:rsid w:val="00E44C62"/>
    <w:rsid w:val="00E450A5"/>
    <w:rsid w:val="00E451A0"/>
    <w:rsid w:val="00E455F1"/>
    <w:rsid w:val="00E455FF"/>
    <w:rsid w:val="00E45B30"/>
    <w:rsid w:val="00E45C3B"/>
    <w:rsid w:val="00E46477"/>
    <w:rsid w:val="00E46EF6"/>
    <w:rsid w:val="00E47721"/>
    <w:rsid w:val="00E47B79"/>
    <w:rsid w:val="00E47C81"/>
    <w:rsid w:val="00E50497"/>
    <w:rsid w:val="00E5093F"/>
    <w:rsid w:val="00E509FC"/>
    <w:rsid w:val="00E51230"/>
    <w:rsid w:val="00E51A4A"/>
    <w:rsid w:val="00E52344"/>
    <w:rsid w:val="00E5251F"/>
    <w:rsid w:val="00E532DD"/>
    <w:rsid w:val="00E54009"/>
    <w:rsid w:val="00E54650"/>
    <w:rsid w:val="00E54718"/>
    <w:rsid w:val="00E548CE"/>
    <w:rsid w:val="00E54A39"/>
    <w:rsid w:val="00E555AB"/>
    <w:rsid w:val="00E5622D"/>
    <w:rsid w:val="00E5631F"/>
    <w:rsid w:val="00E56347"/>
    <w:rsid w:val="00E57AAC"/>
    <w:rsid w:val="00E57FFC"/>
    <w:rsid w:val="00E60395"/>
    <w:rsid w:val="00E60A69"/>
    <w:rsid w:val="00E61117"/>
    <w:rsid w:val="00E61227"/>
    <w:rsid w:val="00E6142C"/>
    <w:rsid w:val="00E61652"/>
    <w:rsid w:val="00E61E8A"/>
    <w:rsid w:val="00E625E0"/>
    <w:rsid w:val="00E62AFE"/>
    <w:rsid w:val="00E6329F"/>
    <w:rsid w:val="00E64342"/>
    <w:rsid w:val="00E64712"/>
    <w:rsid w:val="00E6488C"/>
    <w:rsid w:val="00E64B61"/>
    <w:rsid w:val="00E64E92"/>
    <w:rsid w:val="00E65FA6"/>
    <w:rsid w:val="00E66936"/>
    <w:rsid w:val="00E669C1"/>
    <w:rsid w:val="00E67967"/>
    <w:rsid w:val="00E71420"/>
    <w:rsid w:val="00E72436"/>
    <w:rsid w:val="00E72552"/>
    <w:rsid w:val="00E72B6B"/>
    <w:rsid w:val="00E73014"/>
    <w:rsid w:val="00E735B2"/>
    <w:rsid w:val="00E73E54"/>
    <w:rsid w:val="00E73E7B"/>
    <w:rsid w:val="00E74201"/>
    <w:rsid w:val="00E745E0"/>
    <w:rsid w:val="00E74CC4"/>
    <w:rsid w:val="00E758A7"/>
    <w:rsid w:val="00E75BB7"/>
    <w:rsid w:val="00E75E89"/>
    <w:rsid w:val="00E75EE9"/>
    <w:rsid w:val="00E76784"/>
    <w:rsid w:val="00E77EAB"/>
    <w:rsid w:val="00E77FA8"/>
    <w:rsid w:val="00E80447"/>
    <w:rsid w:val="00E81037"/>
    <w:rsid w:val="00E81463"/>
    <w:rsid w:val="00E814C0"/>
    <w:rsid w:val="00E81545"/>
    <w:rsid w:val="00E81642"/>
    <w:rsid w:val="00E83351"/>
    <w:rsid w:val="00E8345C"/>
    <w:rsid w:val="00E8374E"/>
    <w:rsid w:val="00E8379C"/>
    <w:rsid w:val="00E83816"/>
    <w:rsid w:val="00E83A9F"/>
    <w:rsid w:val="00E83AE4"/>
    <w:rsid w:val="00E83F2C"/>
    <w:rsid w:val="00E840A3"/>
    <w:rsid w:val="00E84E74"/>
    <w:rsid w:val="00E84FE1"/>
    <w:rsid w:val="00E85126"/>
    <w:rsid w:val="00E85550"/>
    <w:rsid w:val="00E8613D"/>
    <w:rsid w:val="00E865A8"/>
    <w:rsid w:val="00E86E1B"/>
    <w:rsid w:val="00E877F1"/>
    <w:rsid w:val="00E87952"/>
    <w:rsid w:val="00E87ACD"/>
    <w:rsid w:val="00E87DFD"/>
    <w:rsid w:val="00E87EAC"/>
    <w:rsid w:val="00E87EEA"/>
    <w:rsid w:val="00E9081F"/>
    <w:rsid w:val="00E90997"/>
    <w:rsid w:val="00E9099F"/>
    <w:rsid w:val="00E90BB2"/>
    <w:rsid w:val="00E90F0F"/>
    <w:rsid w:val="00E9117B"/>
    <w:rsid w:val="00E91B7A"/>
    <w:rsid w:val="00E91BBB"/>
    <w:rsid w:val="00E924D7"/>
    <w:rsid w:val="00E92A8C"/>
    <w:rsid w:val="00E9300B"/>
    <w:rsid w:val="00E934AA"/>
    <w:rsid w:val="00E93524"/>
    <w:rsid w:val="00E948D8"/>
    <w:rsid w:val="00E959B4"/>
    <w:rsid w:val="00E95ADA"/>
    <w:rsid w:val="00E95F39"/>
    <w:rsid w:val="00E965DF"/>
    <w:rsid w:val="00E96BAF"/>
    <w:rsid w:val="00E96CF1"/>
    <w:rsid w:val="00E9730B"/>
    <w:rsid w:val="00E97887"/>
    <w:rsid w:val="00EA05D8"/>
    <w:rsid w:val="00EA0CE0"/>
    <w:rsid w:val="00EA2091"/>
    <w:rsid w:val="00EA233E"/>
    <w:rsid w:val="00EA344F"/>
    <w:rsid w:val="00EA348F"/>
    <w:rsid w:val="00EA4158"/>
    <w:rsid w:val="00EA42BE"/>
    <w:rsid w:val="00EA45E5"/>
    <w:rsid w:val="00EA4D9D"/>
    <w:rsid w:val="00EA4F12"/>
    <w:rsid w:val="00EA55EE"/>
    <w:rsid w:val="00EA619C"/>
    <w:rsid w:val="00EA61D4"/>
    <w:rsid w:val="00EA6DB6"/>
    <w:rsid w:val="00EA7791"/>
    <w:rsid w:val="00EA7E3C"/>
    <w:rsid w:val="00EB02D8"/>
    <w:rsid w:val="00EB124D"/>
    <w:rsid w:val="00EB1528"/>
    <w:rsid w:val="00EB1627"/>
    <w:rsid w:val="00EB1E39"/>
    <w:rsid w:val="00EB27E1"/>
    <w:rsid w:val="00EB3608"/>
    <w:rsid w:val="00EB3B78"/>
    <w:rsid w:val="00EB3BFF"/>
    <w:rsid w:val="00EB3DDA"/>
    <w:rsid w:val="00EB4D4C"/>
    <w:rsid w:val="00EB508C"/>
    <w:rsid w:val="00EB52C4"/>
    <w:rsid w:val="00EB55BB"/>
    <w:rsid w:val="00EB5BEE"/>
    <w:rsid w:val="00EB61EB"/>
    <w:rsid w:val="00EB6637"/>
    <w:rsid w:val="00EB6E1D"/>
    <w:rsid w:val="00EB701E"/>
    <w:rsid w:val="00EB7131"/>
    <w:rsid w:val="00EB7185"/>
    <w:rsid w:val="00EB740D"/>
    <w:rsid w:val="00EB77D6"/>
    <w:rsid w:val="00EB7856"/>
    <w:rsid w:val="00EB789E"/>
    <w:rsid w:val="00EB7A53"/>
    <w:rsid w:val="00EC074D"/>
    <w:rsid w:val="00EC07F2"/>
    <w:rsid w:val="00EC09C1"/>
    <w:rsid w:val="00EC0BA8"/>
    <w:rsid w:val="00EC103E"/>
    <w:rsid w:val="00EC12A1"/>
    <w:rsid w:val="00EC1A05"/>
    <w:rsid w:val="00EC1F04"/>
    <w:rsid w:val="00EC2796"/>
    <w:rsid w:val="00EC29BA"/>
    <w:rsid w:val="00EC30A7"/>
    <w:rsid w:val="00EC3BC2"/>
    <w:rsid w:val="00EC3C2C"/>
    <w:rsid w:val="00EC4221"/>
    <w:rsid w:val="00EC440D"/>
    <w:rsid w:val="00EC47B9"/>
    <w:rsid w:val="00EC568B"/>
    <w:rsid w:val="00EC5F65"/>
    <w:rsid w:val="00EC62A0"/>
    <w:rsid w:val="00EC6BF9"/>
    <w:rsid w:val="00EC72D7"/>
    <w:rsid w:val="00EC73AB"/>
    <w:rsid w:val="00EC7C83"/>
    <w:rsid w:val="00EC7E90"/>
    <w:rsid w:val="00ED05BE"/>
    <w:rsid w:val="00ED0941"/>
    <w:rsid w:val="00ED09CA"/>
    <w:rsid w:val="00ED0D34"/>
    <w:rsid w:val="00ED10B9"/>
    <w:rsid w:val="00ED125B"/>
    <w:rsid w:val="00ED156E"/>
    <w:rsid w:val="00ED1C6B"/>
    <w:rsid w:val="00ED22BA"/>
    <w:rsid w:val="00ED2438"/>
    <w:rsid w:val="00ED275F"/>
    <w:rsid w:val="00ED2B6E"/>
    <w:rsid w:val="00ED2DA8"/>
    <w:rsid w:val="00ED2FCA"/>
    <w:rsid w:val="00ED31E1"/>
    <w:rsid w:val="00ED33CB"/>
    <w:rsid w:val="00ED34C2"/>
    <w:rsid w:val="00ED35F3"/>
    <w:rsid w:val="00ED390C"/>
    <w:rsid w:val="00ED3A0C"/>
    <w:rsid w:val="00ED4699"/>
    <w:rsid w:val="00ED47F3"/>
    <w:rsid w:val="00ED4E2C"/>
    <w:rsid w:val="00ED4F94"/>
    <w:rsid w:val="00ED5AA2"/>
    <w:rsid w:val="00ED5B9E"/>
    <w:rsid w:val="00ED5C8E"/>
    <w:rsid w:val="00ED6C17"/>
    <w:rsid w:val="00ED713C"/>
    <w:rsid w:val="00ED7549"/>
    <w:rsid w:val="00ED765A"/>
    <w:rsid w:val="00ED779D"/>
    <w:rsid w:val="00ED7B38"/>
    <w:rsid w:val="00EE0A3E"/>
    <w:rsid w:val="00EE1036"/>
    <w:rsid w:val="00EE130D"/>
    <w:rsid w:val="00EE2684"/>
    <w:rsid w:val="00EE2975"/>
    <w:rsid w:val="00EE2D69"/>
    <w:rsid w:val="00EE3439"/>
    <w:rsid w:val="00EE3694"/>
    <w:rsid w:val="00EE377F"/>
    <w:rsid w:val="00EE37B1"/>
    <w:rsid w:val="00EE4188"/>
    <w:rsid w:val="00EE4859"/>
    <w:rsid w:val="00EE4A42"/>
    <w:rsid w:val="00EE4B6A"/>
    <w:rsid w:val="00EE4E5F"/>
    <w:rsid w:val="00EE5150"/>
    <w:rsid w:val="00EE5E8C"/>
    <w:rsid w:val="00EE60F8"/>
    <w:rsid w:val="00EE6606"/>
    <w:rsid w:val="00EE6976"/>
    <w:rsid w:val="00EE6B50"/>
    <w:rsid w:val="00EE7094"/>
    <w:rsid w:val="00EE70E4"/>
    <w:rsid w:val="00EE7186"/>
    <w:rsid w:val="00EE77BF"/>
    <w:rsid w:val="00EF05D2"/>
    <w:rsid w:val="00EF0753"/>
    <w:rsid w:val="00EF09B5"/>
    <w:rsid w:val="00EF0ABC"/>
    <w:rsid w:val="00EF0D4C"/>
    <w:rsid w:val="00EF0FC1"/>
    <w:rsid w:val="00EF103E"/>
    <w:rsid w:val="00EF1492"/>
    <w:rsid w:val="00EF1514"/>
    <w:rsid w:val="00EF19E9"/>
    <w:rsid w:val="00EF1F43"/>
    <w:rsid w:val="00EF27EA"/>
    <w:rsid w:val="00EF3420"/>
    <w:rsid w:val="00EF419F"/>
    <w:rsid w:val="00EF4358"/>
    <w:rsid w:val="00EF4B12"/>
    <w:rsid w:val="00EF5134"/>
    <w:rsid w:val="00EF5B4B"/>
    <w:rsid w:val="00EF604D"/>
    <w:rsid w:val="00EF6BCA"/>
    <w:rsid w:val="00EF6C93"/>
    <w:rsid w:val="00EF72D4"/>
    <w:rsid w:val="00EF78E9"/>
    <w:rsid w:val="00EF7F4F"/>
    <w:rsid w:val="00F00EE7"/>
    <w:rsid w:val="00F01979"/>
    <w:rsid w:val="00F01EA7"/>
    <w:rsid w:val="00F022DC"/>
    <w:rsid w:val="00F0236B"/>
    <w:rsid w:val="00F023B1"/>
    <w:rsid w:val="00F02C31"/>
    <w:rsid w:val="00F02DDF"/>
    <w:rsid w:val="00F0310C"/>
    <w:rsid w:val="00F032EB"/>
    <w:rsid w:val="00F03507"/>
    <w:rsid w:val="00F03B8B"/>
    <w:rsid w:val="00F04E83"/>
    <w:rsid w:val="00F05006"/>
    <w:rsid w:val="00F050C5"/>
    <w:rsid w:val="00F05A19"/>
    <w:rsid w:val="00F06158"/>
    <w:rsid w:val="00F064F4"/>
    <w:rsid w:val="00F0663E"/>
    <w:rsid w:val="00F06829"/>
    <w:rsid w:val="00F06918"/>
    <w:rsid w:val="00F06B83"/>
    <w:rsid w:val="00F07F91"/>
    <w:rsid w:val="00F1020A"/>
    <w:rsid w:val="00F10295"/>
    <w:rsid w:val="00F10339"/>
    <w:rsid w:val="00F103AD"/>
    <w:rsid w:val="00F1046C"/>
    <w:rsid w:val="00F10691"/>
    <w:rsid w:val="00F1092A"/>
    <w:rsid w:val="00F10D82"/>
    <w:rsid w:val="00F113E5"/>
    <w:rsid w:val="00F1142C"/>
    <w:rsid w:val="00F1179C"/>
    <w:rsid w:val="00F11F16"/>
    <w:rsid w:val="00F12890"/>
    <w:rsid w:val="00F13225"/>
    <w:rsid w:val="00F134D6"/>
    <w:rsid w:val="00F13502"/>
    <w:rsid w:val="00F13958"/>
    <w:rsid w:val="00F14029"/>
    <w:rsid w:val="00F14489"/>
    <w:rsid w:val="00F14865"/>
    <w:rsid w:val="00F14F3C"/>
    <w:rsid w:val="00F14FC4"/>
    <w:rsid w:val="00F155EF"/>
    <w:rsid w:val="00F156A6"/>
    <w:rsid w:val="00F1574A"/>
    <w:rsid w:val="00F167C1"/>
    <w:rsid w:val="00F16853"/>
    <w:rsid w:val="00F21224"/>
    <w:rsid w:val="00F224C0"/>
    <w:rsid w:val="00F22CE2"/>
    <w:rsid w:val="00F22DC6"/>
    <w:rsid w:val="00F2376B"/>
    <w:rsid w:val="00F237C7"/>
    <w:rsid w:val="00F23D38"/>
    <w:rsid w:val="00F23DE6"/>
    <w:rsid w:val="00F24137"/>
    <w:rsid w:val="00F24351"/>
    <w:rsid w:val="00F24742"/>
    <w:rsid w:val="00F24CC4"/>
    <w:rsid w:val="00F24F77"/>
    <w:rsid w:val="00F25273"/>
    <w:rsid w:val="00F25466"/>
    <w:rsid w:val="00F25931"/>
    <w:rsid w:val="00F26693"/>
    <w:rsid w:val="00F26B55"/>
    <w:rsid w:val="00F27241"/>
    <w:rsid w:val="00F27554"/>
    <w:rsid w:val="00F27664"/>
    <w:rsid w:val="00F27713"/>
    <w:rsid w:val="00F27B2F"/>
    <w:rsid w:val="00F27B58"/>
    <w:rsid w:val="00F27F34"/>
    <w:rsid w:val="00F30D62"/>
    <w:rsid w:val="00F30DB5"/>
    <w:rsid w:val="00F311C3"/>
    <w:rsid w:val="00F320CD"/>
    <w:rsid w:val="00F32144"/>
    <w:rsid w:val="00F321A6"/>
    <w:rsid w:val="00F325DF"/>
    <w:rsid w:val="00F32C21"/>
    <w:rsid w:val="00F32E09"/>
    <w:rsid w:val="00F3302E"/>
    <w:rsid w:val="00F339D1"/>
    <w:rsid w:val="00F33EA5"/>
    <w:rsid w:val="00F340E1"/>
    <w:rsid w:val="00F340FD"/>
    <w:rsid w:val="00F34217"/>
    <w:rsid w:val="00F35D09"/>
    <w:rsid w:val="00F36462"/>
    <w:rsid w:val="00F364C8"/>
    <w:rsid w:val="00F3696F"/>
    <w:rsid w:val="00F36AD3"/>
    <w:rsid w:val="00F37503"/>
    <w:rsid w:val="00F37A58"/>
    <w:rsid w:val="00F4033C"/>
    <w:rsid w:val="00F408A1"/>
    <w:rsid w:val="00F40A79"/>
    <w:rsid w:val="00F40CD3"/>
    <w:rsid w:val="00F413E7"/>
    <w:rsid w:val="00F4201D"/>
    <w:rsid w:val="00F4216E"/>
    <w:rsid w:val="00F424E4"/>
    <w:rsid w:val="00F427AA"/>
    <w:rsid w:val="00F43197"/>
    <w:rsid w:val="00F436E2"/>
    <w:rsid w:val="00F44344"/>
    <w:rsid w:val="00F44A84"/>
    <w:rsid w:val="00F44D62"/>
    <w:rsid w:val="00F464C5"/>
    <w:rsid w:val="00F467AB"/>
    <w:rsid w:val="00F46CE3"/>
    <w:rsid w:val="00F472FD"/>
    <w:rsid w:val="00F4743E"/>
    <w:rsid w:val="00F4756B"/>
    <w:rsid w:val="00F477F6"/>
    <w:rsid w:val="00F47C5E"/>
    <w:rsid w:val="00F47F35"/>
    <w:rsid w:val="00F50568"/>
    <w:rsid w:val="00F507C6"/>
    <w:rsid w:val="00F50AA0"/>
    <w:rsid w:val="00F50C5B"/>
    <w:rsid w:val="00F50D2E"/>
    <w:rsid w:val="00F51129"/>
    <w:rsid w:val="00F512FB"/>
    <w:rsid w:val="00F515B7"/>
    <w:rsid w:val="00F52058"/>
    <w:rsid w:val="00F524A0"/>
    <w:rsid w:val="00F524F3"/>
    <w:rsid w:val="00F52599"/>
    <w:rsid w:val="00F52C6D"/>
    <w:rsid w:val="00F52C8A"/>
    <w:rsid w:val="00F53186"/>
    <w:rsid w:val="00F538EB"/>
    <w:rsid w:val="00F53D1E"/>
    <w:rsid w:val="00F54676"/>
    <w:rsid w:val="00F547F8"/>
    <w:rsid w:val="00F54DBC"/>
    <w:rsid w:val="00F54F2C"/>
    <w:rsid w:val="00F55E4E"/>
    <w:rsid w:val="00F560C9"/>
    <w:rsid w:val="00F578A0"/>
    <w:rsid w:val="00F57A15"/>
    <w:rsid w:val="00F57FDE"/>
    <w:rsid w:val="00F6018A"/>
    <w:rsid w:val="00F60204"/>
    <w:rsid w:val="00F603AC"/>
    <w:rsid w:val="00F60D7B"/>
    <w:rsid w:val="00F60FA3"/>
    <w:rsid w:val="00F612A8"/>
    <w:rsid w:val="00F61B17"/>
    <w:rsid w:val="00F61DAD"/>
    <w:rsid w:val="00F62A4F"/>
    <w:rsid w:val="00F62B16"/>
    <w:rsid w:val="00F63F79"/>
    <w:rsid w:val="00F64170"/>
    <w:rsid w:val="00F64558"/>
    <w:rsid w:val="00F64E24"/>
    <w:rsid w:val="00F65BB9"/>
    <w:rsid w:val="00F66359"/>
    <w:rsid w:val="00F673CD"/>
    <w:rsid w:val="00F674BB"/>
    <w:rsid w:val="00F67708"/>
    <w:rsid w:val="00F677FE"/>
    <w:rsid w:val="00F67F36"/>
    <w:rsid w:val="00F703E2"/>
    <w:rsid w:val="00F70D13"/>
    <w:rsid w:val="00F711A4"/>
    <w:rsid w:val="00F7199F"/>
    <w:rsid w:val="00F71F1A"/>
    <w:rsid w:val="00F72522"/>
    <w:rsid w:val="00F7273C"/>
    <w:rsid w:val="00F7286F"/>
    <w:rsid w:val="00F728B7"/>
    <w:rsid w:val="00F72B07"/>
    <w:rsid w:val="00F739E4"/>
    <w:rsid w:val="00F73A9D"/>
    <w:rsid w:val="00F73D7E"/>
    <w:rsid w:val="00F744D8"/>
    <w:rsid w:val="00F74B7A"/>
    <w:rsid w:val="00F750E7"/>
    <w:rsid w:val="00F75EB6"/>
    <w:rsid w:val="00F76780"/>
    <w:rsid w:val="00F76A38"/>
    <w:rsid w:val="00F76E5E"/>
    <w:rsid w:val="00F7729F"/>
    <w:rsid w:val="00F7751B"/>
    <w:rsid w:val="00F776D5"/>
    <w:rsid w:val="00F777E4"/>
    <w:rsid w:val="00F77BA2"/>
    <w:rsid w:val="00F77C9F"/>
    <w:rsid w:val="00F8009A"/>
    <w:rsid w:val="00F8067F"/>
    <w:rsid w:val="00F809F3"/>
    <w:rsid w:val="00F81217"/>
    <w:rsid w:val="00F81292"/>
    <w:rsid w:val="00F814A2"/>
    <w:rsid w:val="00F81B2B"/>
    <w:rsid w:val="00F820A7"/>
    <w:rsid w:val="00F82862"/>
    <w:rsid w:val="00F82B3D"/>
    <w:rsid w:val="00F82C8E"/>
    <w:rsid w:val="00F82CCA"/>
    <w:rsid w:val="00F82D19"/>
    <w:rsid w:val="00F83076"/>
    <w:rsid w:val="00F83331"/>
    <w:rsid w:val="00F83A93"/>
    <w:rsid w:val="00F8413D"/>
    <w:rsid w:val="00F8417A"/>
    <w:rsid w:val="00F84634"/>
    <w:rsid w:val="00F846E5"/>
    <w:rsid w:val="00F84B78"/>
    <w:rsid w:val="00F84F7C"/>
    <w:rsid w:val="00F85221"/>
    <w:rsid w:val="00F85603"/>
    <w:rsid w:val="00F8612C"/>
    <w:rsid w:val="00F86B60"/>
    <w:rsid w:val="00F86BA8"/>
    <w:rsid w:val="00F8715C"/>
    <w:rsid w:val="00F8795F"/>
    <w:rsid w:val="00F900DD"/>
    <w:rsid w:val="00F902E8"/>
    <w:rsid w:val="00F90D81"/>
    <w:rsid w:val="00F914AA"/>
    <w:rsid w:val="00F9159F"/>
    <w:rsid w:val="00F92961"/>
    <w:rsid w:val="00F92C89"/>
    <w:rsid w:val="00F92D54"/>
    <w:rsid w:val="00F93C2D"/>
    <w:rsid w:val="00F93F71"/>
    <w:rsid w:val="00F94667"/>
    <w:rsid w:val="00F946E2"/>
    <w:rsid w:val="00F94EB0"/>
    <w:rsid w:val="00F95001"/>
    <w:rsid w:val="00F95267"/>
    <w:rsid w:val="00F95494"/>
    <w:rsid w:val="00F96E36"/>
    <w:rsid w:val="00F9710E"/>
    <w:rsid w:val="00F973AA"/>
    <w:rsid w:val="00FA043B"/>
    <w:rsid w:val="00FA076B"/>
    <w:rsid w:val="00FA0839"/>
    <w:rsid w:val="00FA1747"/>
    <w:rsid w:val="00FA1C14"/>
    <w:rsid w:val="00FA1F0A"/>
    <w:rsid w:val="00FA2058"/>
    <w:rsid w:val="00FA2953"/>
    <w:rsid w:val="00FA3EC3"/>
    <w:rsid w:val="00FA4767"/>
    <w:rsid w:val="00FA4EC8"/>
    <w:rsid w:val="00FA51B1"/>
    <w:rsid w:val="00FA5559"/>
    <w:rsid w:val="00FA6D2E"/>
    <w:rsid w:val="00FA74C7"/>
    <w:rsid w:val="00FA7B23"/>
    <w:rsid w:val="00FB0AEC"/>
    <w:rsid w:val="00FB0BFB"/>
    <w:rsid w:val="00FB0FDF"/>
    <w:rsid w:val="00FB1388"/>
    <w:rsid w:val="00FB13DC"/>
    <w:rsid w:val="00FB1D4A"/>
    <w:rsid w:val="00FB1F71"/>
    <w:rsid w:val="00FB244B"/>
    <w:rsid w:val="00FB24E7"/>
    <w:rsid w:val="00FB25A9"/>
    <w:rsid w:val="00FB2AB5"/>
    <w:rsid w:val="00FB2F86"/>
    <w:rsid w:val="00FB3934"/>
    <w:rsid w:val="00FB4AB8"/>
    <w:rsid w:val="00FB6433"/>
    <w:rsid w:val="00FB6C10"/>
    <w:rsid w:val="00FB6E45"/>
    <w:rsid w:val="00FB7361"/>
    <w:rsid w:val="00FB7918"/>
    <w:rsid w:val="00FB7AFA"/>
    <w:rsid w:val="00FB7BDD"/>
    <w:rsid w:val="00FC042C"/>
    <w:rsid w:val="00FC0A98"/>
    <w:rsid w:val="00FC1190"/>
    <w:rsid w:val="00FC1AB6"/>
    <w:rsid w:val="00FC2096"/>
    <w:rsid w:val="00FC286E"/>
    <w:rsid w:val="00FC2AAE"/>
    <w:rsid w:val="00FC2AF9"/>
    <w:rsid w:val="00FC2CAD"/>
    <w:rsid w:val="00FC34DF"/>
    <w:rsid w:val="00FC3AE5"/>
    <w:rsid w:val="00FC3B68"/>
    <w:rsid w:val="00FC3CE3"/>
    <w:rsid w:val="00FC4053"/>
    <w:rsid w:val="00FC40C7"/>
    <w:rsid w:val="00FC4295"/>
    <w:rsid w:val="00FC457D"/>
    <w:rsid w:val="00FC4B47"/>
    <w:rsid w:val="00FC4DC3"/>
    <w:rsid w:val="00FC5138"/>
    <w:rsid w:val="00FC525E"/>
    <w:rsid w:val="00FC59C9"/>
    <w:rsid w:val="00FC64B5"/>
    <w:rsid w:val="00FC64D2"/>
    <w:rsid w:val="00FD07D8"/>
    <w:rsid w:val="00FD09D2"/>
    <w:rsid w:val="00FD134B"/>
    <w:rsid w:val="00FD17B3"/>
    <w:rsid w:val="00FD1BD1"/>
    <w:rsid w:val="00FD1BF0"/>
    <w:rsid w:val="00FD2220"/>
    <w:rsid w:val="00FD23E2"/>
    <w:rsid w:val="00FD2615"/>
    <w:rsid w:val="00FD26A6"/>
    <w:rsid w:val="00FD26AD"/>
    <w:rsid w:val="00FD30ED"/>
    <w:rsid w:val="00FD3C45"/>
    <w:rsid w:val="00FD4200"/>
    <w:rsid w:val="00FD491C"/>
    <w:rsid w:val="00FD52A5"/>
    <w:rsid w:val="00FD54E5"/>
    <w:rsid w:val="00FD5CE9"/>
    <w:rsid w:val="00FD6055"/>
    <w:rsid w:val="00FD6455"/>
    <w:rsid w:val="00FD6549"/>
    <w:rsid w:val="00FD6836"/>
    <w:rsid w:val="00FD6AAE"/>
    <w:rsid w:val="00FD6C28"/>
    <w:rsid w:val="00FD75E4"/>
    <w:rsid w:val="00FD7CF2"/>
    <w:rsid w:val="00FE056E"/>
    <w:rsid w:val="00FE057F"/>
    <w:rsid w:val="00FE11BD"/>
    <w:rsid w:val="00FE137E"/>
    <w:rsid w:val="00FE16AE"/>
    <w:rsid w:val="00FE2ABB"/>
    <w:rsid w:val="00FE2BA5"/>
    <w:rsid w:val="00FE3886"/>
    <w:rsid w:val="00FE39CC"/>
    <w:rsid w:val="00FE3A75"/>
    <w:rsid w:val="00FE3AA0"/>
    <w:rsid w:val="00FE3C9A"/>
    <w:rsid w:val="00FE5741"/>
    <w:rsid w:val="00FE5C51"/>
    <w:rsid w:val="00FE62CD"/>
    <w:rsid w:val="00FE689C"/>
    <w:rsid w:val="00FE699A"/>
    <w:rsid w:val="00FE6FC7"/>
    <w:rsid w:val="00FE748B"/>
    <w:rsid w:val="00FE78B4"/>
    <w:rsid w:val="00FE7C25"/>
    <w:rsid w:val="00FF01DB"/>
    <w:rsid w:val="00FF0206"/>
    <w:rsid w:val="00FF0781"/>
    <w:rsid w:val="00FF08FD"/>
    <w:rsid w:val="00FF0A60"/>
    <w:rsid w:val="00FF1020"/>
    <w:rsid w:val="00FF24C6"/>
    <w:rsid w:val="00FF261C"/>
    <w:rsid w:val="00FF26BB"/>
    <w:rsid w:val="00FF296F"/>
    <w:rsid w:val="00FF3A06"/>
    <w:rsid w:val="00FF3AA0"/>
    <w:rsid w:val="00FF43E6"/>
    <w:rsid w:val="00FF49C6"/>
    <w:rsid w:val="00FF590E"/>
    <w:rsid w:val="00FF5B40"/>
    <w:rsid w:val="00FF5EE3"/>
    <w:rsid w:val="00FF60A3"/>
    <w:rsid w:val="00FF63E4"/>
    <w:rsid w:val="00FF65A6"/>
    <w:rsid w:val="00FF72DE"/>
    <w:rsid w:val="00FF7AF2"/>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6A32ACB-3480-4821-80EA-6FEAF931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16"/>
      <w:szCs w:val="16"/>
    </w:rPr>
  </w:style>
  <w:style w:type="paragraph" w:styleId="Heading1">
    <w:name w:val="heading 1"/>
    <w:basedOn w:val="Normal"/>
    <w:next w:val="Normal"/>
    <w:link w:val="Heading1Char"/>
    <w:qFormat/>
    <w:rsid w:val="00443223"/>
    <w:pPr>
      <w:keepNext/>
      <w:outlineLvl w:val="0"/>
    </w:pPr>
    <w:rPr>
      <w:rFont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783D"/>
    <w:pPr>
      <w:tabs>
        <w:tab w:val="center" w:pos="4320"/>
        <w:tab w:val="right" w:pos="8640"/>
      </w:tabs>
    </w:pPr>
  </w:style>
  <w:style w:type="paragraph" w:styleId="Footer">
    <w:name w:val="footer"/>
    <w:basedOn w:val="Normal"/>
    <w:rsid w:val="005C783D"/>
    <w:pPr>
      <w:tabs>
        <w:tab w:val="center" w:pos="4320"/>
        <w:tab w:val="right" w:pos="8640"/>
      </w:tabs>
    </w:pPr>
  </w:style>
  <w:style w:type="paragraph" w:styleId="NormalWeb">
    <w:name w:val="Normal (Web)"/>
    <w:basedOn w:val="Normal"/>
    <w:rsid w:val="005C783D"/>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5C1E65"/>
    <w:pPr>
      <w:ind w:left="720"/>
      <w:contextualSpacing/>
    </w:pPr>
  </w:style>
  <w:style w:type="character" w:customStyle="1" w:styleId="Heading1Char">
    <w:name w:val="Heading 1 Char"/>
    <w:basedOn w:val="DefaultParagraphFont"/>
    <w:link w:val="Heading1"/>
    <w:rsid w:val="00443223"/>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50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TITLE GOES HERE</vt:lpstr>
    </vt:vector>
  </TitlesOfParts>
  <Company>Sandia Inc.</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subject/>
  <dc:creator>bsandoval</dc:creator>
  <cp:keywords/>
  <cp:lastModifiedBy>jmurrow</cp:lastModifiedBy>
  <cp:revision>15</cp:revision>
  <cp:lastPrinted>2011-11-23T20:13:00Z</cp:lastPrinted>
  <dcterms:created xsi:type="dcterms:W3CDTF">2016-10-21T18:47:00Z</dcterms:created>
  <dcterms:modified xsi:type="dcterms:W3CDTF">2017-06-29T16:39:00Z</dcterms:modified>
</cp:coreProperties>
</file>