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3D" w:rsidRPr="00796017" w:rsidRDefault="00253F2A" w:rsidP="00A41F8D">
      <w:pPr>
        <w:jc w:val="center"/>
        <w:rPr>
          <w:rFonts w:ascii="Century Gothic" w:hAnsi="Century Gothic"/>
          <w:b/>
          <w:color w:val="222A35" w:themeColor="text2" w:themeShade="80"/>
          <w:kern w:val="28"/>
          <w:sz w:val="36"/>
          <w:szCs w:val="36"/>
        </w:rPr>
      </w:pPr>
      <w:r w:rsidRPr="00796017">
        <w:rPr>
          <w:rFonts w:ascii="Century Gothic" w:hAnsi="Century Gothic"/>
          <w:b/>
          <w:color w:val="222A35" w:themeColor="text2" w:themeShade="80"/>
          <w:kern w:val="28"/>
          <w:sz w:val="36"/>
          <w:szCs w:val="36"/>
        </w:rPr>
        <w:t>Design for Reliability</w:t>
      </w:r>
    </w:p>
    <w:p w:rsidR="00253F2A" w:rsidRPr="00A41F8D" w:rsidRDefault="00253F2A" w:rsidP="00AC0482">
      <w:pPr>
        <w:rPr>
          <w:color w:val="222A35" w:themeColor="text2" w:themeShade="80"/>
          <w:sz w:val="20"/>
          <w:szCs w:val="20"/>
        </w:rPr>
      </w:pPr>
    </w:p>
    <w:p w:rsidR="00253F2A" w:rsidRPr="00796017" w:rsidRDefault="00253F2A" w:rsidP="00253F2A">
      <w:pPr>
        <w:ind w:firstLine="720"/>
        <w:rPr>
          <w:rFonts w:ascii="Century Gothic" w:hAnsi="Century Gothic"/>
          <w:color w:val="222A35" w:themeColor="text2" w:themeShade="80"/>
          <w:sz w:val="22"/>
          <w:szCs w:val="22"/>
        </w:rPr>
      </w:pPr>
      <w:r w:rsidRPr="00796017">
        <w:rPr>
          <w:rFonts w:ascii="Century Gothic" w:hAnsi="Century Gothic"/>
          <w:color w:val="222A35" w:themeColor="text2" w:themeShade="80"/>
          <w:sz w:val="22"/>
          <w:szCs w:val="22"/>
        </w:rPr>
        <w:t xml:space="preserve">In today’s highly competitive global economy, customers demand and expect cost effective </w:t>
      </w:r>
      <w:r w:rsidR="000D3F1F" w:rsidRPr="00796017">
        <w:rPr>
          <w:rFonts w:ascii="Century Gothic" w:hAnsi="Century Gothic"/>
          <w:color w:val="222A35" w:themeColor="text2" w:themeShade="80"/>
          <w:sz w:val="22"/>
          <w:szCs w:val="22"/>
        </w:rPr>
        <w:t>products that are safe and</w:t>
      </w:r>
      <w:r w:rsidRPr="00796017">
        <w:rPr>
          <w:rFonts w:ascii="Century Gothic" w:hAnsi="Century Gothic"/>
          <w:color w:val="222A35" w:themeColor="text2" w:themeShade="80"/>
          <w:sz w:val="22"/>
          <w:szCs w:val="22"/>
        </w:rPr>
        <w:t xml:space="preserve"> reliabl</w:t>
      </w:r>
      <w:r w:rsidR="009E2CF3" w:rsidRPr="00796017">
        <w:rPr>
          <w:rFonts w:ascii="Century Gothic" w:hAnsi="Century Gothic"/>
          <w:color w:val="222A35" w:themeColor="text2" w:themeShade="80"/>
          <w:sz w:val="22"/>
          <w:szCs w:val="22"/>
        </w:rPr>
        <w:t>e.  Reliability is defined as a product performing</w:t>
      </w:r>
      <w:r w:rsidRPr="00796017">
        <w:rPr>
          <w:rFonts w:ascii="Century Gothic" w:hAnsi="Century Gothic"/>
          <w:color w:val="222A35" w:themeColor="text2" w:themeShade="80"/>
          <w:sz w:val="22"/>
          <w:szCs w:val="22"/>
        </w:rPr>
        <w:t xml:space="preserve"> </w:t>
      </w:r>
      <w:r w:rsidR="00CD76BB" w:rsidRPr="00796017">
        <w:rPr>
          <w:rFonts w:ascii="Century Gothic" w:hAnsi="Century Gothic"/>
          <w:color w:val="222A35" w:themeColor="text2" w:themeShade="80"/>
          <w:sz w:val="22"/>
          <w:szCs w:val="22"/>
        </w:rPr>
        <w:t>its intended function for a</w:t>
      </w:r>
      <w:r w:rsidRPr="00796017">
        <w:rPr>
          <w:rFonts w:ascii="Century Gothic" w:hAnsi="Century Gothic"/>
          <w:color w:val="222A35" w:themeColor="text2" w:themeShade="80"/>
          <w:sz w:val="22"/>
          <w:szCs w:val="22"/>
        </w:rPr>
        <w:t xml:space="preserve"> stated period of time.</w:t>
      </w:r>
      <w:r w:rsidR="009E2CF3" w:rsidRPr="00796017">
        <w:rPr>
          <w:rFonts w:ascii="Century Gothic" w:hAnsi="Century Gothic"/>
          <w:color w:val="222A35" w:themeColor="text2" w:themeShade="80"/>
          <w:sz w:val="22"/>
          <w:szCs w:val="22"/>
        </w:rPr>
        <w:t xml:space="preserve">  Simply put, reliability is quality over time.  </w:t>
      </w:r>
      <w:r w:rsidR="00CD76BB" w:rsidRPr="00796017">
        <w:rPr>
          <w:rFonts w:ascii="Century Gothic" w:hAnsi="Century Gothic"/>
          <w:color w:val="222A35" w:themeColor="text2" w:themeShade="80"/>
          <w:sz w:val="22"/>
          <w:szCs w:val="22"/>
        </w:rPr>
        <w:t xml:space="preserve"> Customers are expectin</w:t>
      </w:r>
      <w:r w:rsidR="009E2CF3" w:rsidRPr="00796017">
        <w:rPr>
          <w:rFonts w:ascii="Century Gothic" w:hAnsi="Century Gothic"/>
          <w:color w:val="222A35" w:themeColor="text2" w:themeShade="80"/>
          <w:sz w:val="22"/>
          <w:szCs w:val="22"/>
        </w:rPr>
        <w:t>g longer service times for</w:t>
      </w:r>
      <w:r w:rsidR="00CD76BB" w:rsidRPr="00796017">
        <w:rPr>
          <w:rFonts w:ascii="Century Gothic" w:hAnsi="Century Gothic"/>
          <w:color w:val="222A35" w:themeColor="text2" w:themeShade="80"/>
          <w:sz w:val="22"/>
          <w:szCs w:val="22"/>
        </w:rPr>
        <w:t xml:space="preserve"> products</w:t>
      </w:r>
      <w:r w:rsidR="009E2CF3" w:rsidRPr="00796017">
        <w:rPr>
          <w:rFonts w:ascii="Century Gothic" w:hAnsi="Century Gothic"/>
          <w:color w:val="222A35" w:themeColor="text2" w:themeShade="80"/>
          <w:sz w:val="22"/>
          <w:szCs w:val="22"/>
        </w:rPr>
        <w:t xml:space="preserve"> they buy and they expect superior product performance under demanding conditions.  </w:t>
      </w:r>
      <w:r w:rsidRPr="00796017">
        <w:rPr>
          <w:rFonts w:ascii="Century Gothic" w:hAnsi="Century Gothic"/>
          <w:color w:val="222A35" w:themeColor="text2" w:themeShade="80"/>
          <w:sz w:val="22"/>
          <w:szCs w:val="22"/>
        </w:rPr>
        <w:t>Producing a single unreliable p</w:t>
      </w:r>
      <w:r w:rsidR="000D3F1F" w:rsidRPr="00796017">
        <w:rPr>
          <w:rFonts w:ascii="Century Gothic" w:hAnsi="Century Gothic"/>
          <w:color w:val="222A35" w:themeColor="text2" w:themeShade="80"/>
          <w:sz w:val="22"/>
          <w:szCs w:val="22"/>
        </w:rPr>
        <w:t>roduct can negatively impact your company’s reputation</w:t>
      </w:r>
      <w:r w:rsidR="009E2CF3" w:rsidRPr="00796017">
        <w:rPr>
          <w:rFonts w:ascii="Century Gothic" w:hAnsi="Century Gothic"/>
          <w:color w:val="222A35" w:themeColor="text2" w:themeShade="80"/>
          <w:sz w:val="22"/>
          <w:szCs w:val="22"/>
        </w:rPr>
        <w:t>, result in excessive warranty costs, and generate unhappy customers, who may then search for a more reliable supplier.  Your</w:t>
      </w:r>
      <w:r w:rsidRPr="00796017">
        <w:rPr>
          <w:rFonts w:ascii="Century Gothic" w:hAnsi="Century Gothic"/>
          <w:color w:val="222A35" w:themeColor="text2" w:themeShade="80"/>
          <w:sz w:val="22"/>
          <w:szCs w:val="22"/>
        </w:rPr>
        <w:t xml:space="preserve"> product’s reliabili</w:t>
      </w:r>
      <w:r w:rsidR="000D3F1F" w:rsidRPr="00796017">
        <w:rPr>
          <w:rFonts w:ascii="Century Gothic" w:hAnsi="Century Gothic"/>
          <w:color w:val="222A35" w:themeColor="text2" w:themeShade="80"/>
          <w:sz w:val="22"/>
          <w:szCs w:val="22"/>
        </w:rPr>
        <w:t>ty may be the main source of</w:t>
      </w:r>
      <w:r w:rsidRPr="00796017">
        <w:rPr>
          <w:rFonts w:ascii="Century Gothic" w:hAnsi="Century Gothic"/>
          <w:color w:val="222A35" w:themeColor="text2" w:themeShade="80"/>
          <w:sz w:val="22"/>
          <w:szCs w:val="22"/>
        </w:rPr>
        <w:t xml:space="preserve"> competit</w:t>
      </w:r>
      <w:r w:rsidR="000D3F1F" w:rsidRPr="00796017">
        <w:rPr>
          <w:rFonts w:ascii="Century Gothic" w:hAnsi="Century Gothic"/>
          <w:color w:val="222A35" w:themeColor="text2" w:themeShade="80"/>
          <w:sz w:val="22"/>
          <w:szCs w:val="22"/>
        </w:rPr>
        <w:t>ive advan</w:t>
      </w:r>
      <w:r w:rsidR="00CD76BB" w:rsidRPr="00796017">
        <w:rPr>
          <w:rFonts w:ascii="Century Gothic" w:hAnsi="Century Gothic"/>
          <w:color w:val="222A35" w:themeColor="text2" w:themeShade="80"/>
          <w:sz w:val="22"/>
          <w:szCs w:val="22"/>
        </w:rPr>
        <w:t>tage versus</w:t>
      </w:r>
      <w:r w:rsidR="000D3F1F" w:rsidRPr="00796017">
        <w:rPr>
          <w:rFonts w:ascii="Century Gothic" w:hAnsi="Century Gothic"/>
          <w:color w:val="222A35" w:themeColor="text2" w:themeShade="80"/>
          <w:sz w:val="22"/>
          <w:szCs w:val="22"/>
        </w:rPr>
        <w:t xml:space="preserve"> your competitor</w:t>
      </w:r>
      <w:r w:rsidR="00CD76BB" w:rsidRPr="00796017">
        <w:rPr>
          <w:rFonts w:ascii="Century Gothic" w:hAnsi="Century Gothic"/>
          <w:color w:val="222A35" w:themeColor="text2" w:themeShade="80"/>
          <w:sz w:val="22"/>
          <w:szCs w:val="22"/>
        </w:rPr>
        <w:t>’</w:t>
      </w:r>
      <w:r w:rsidR="000D3F1F" w:rsidRPr="00796017">
        <w:rPr>
          <w:rFonts w:ascii="Century Gothic" w:hAnsi="Century Gothic"/>
          <w:color w:val="222A35" w:themeColor="text2" w:themeShade="80"/>
          <w:sz w:val="22"/>
          <w:szCs w:val="22"/>
        </w:rPr>
        <w:t>s</w:t>
      </w:r>
      <w:r w:rsidRPr="00796017">
        <w:rPr>
          <w:rFonts w:ascii="Century Gothic" w:hAnsi="Century Gothic"/>
          <w:color w:val="222A35" w:themeColor="text2" w:themeShade="80"/>
          <w:sz w:val="22"/>
          <w:szCs w:val="22"/>
        </w:rPr>
        <w:t xml:space="preserve"> products.  </w:t>
      </w:r>
      <w:r w:rsidR="00633B57" w:rsidRPr="00796017">
        <w:rPr>
          <w:rFonts w:ascii="Century Gothic" w:hAnsi="Century Gothic"/>
          <w:color w:val="222A35" w:themeColor="text2" w:themeShade="80"/>
          <w:sz w:val="22"/>
          <w:szCs w:val="22"/>
        </w:rPr>
        <w:t>Therefore, you must be able to accurately predict the reliability of your products or it may cost you customers and/or warranty payments.</w:t>
      </w:r>
    </w:p>
    <w:p w:rsidR="00253F2A" w:rsidRPr="00796017" w:rsidRDefault="00253F2A" w:rsidP="00253F2A">
      <w:pPr>
        <w:rPr>
          <w:rFonts w:ascii="Century Gothic" w:hAnsi="Century Gothic"/>
          <w:color w:val="222A35" w:themeColor="text2" w:themeShade="80"/>
          <w:sz w:val="22"/>
          <w:szCs w:val="22"/>
        </w:rPr>
      </w:pPr>
    </w:p>
    <w:p w:rsidR="00253F2A" w:rsidRPr="00796017" w:rsidRDefault="00253F2A" w:rsidP="00253F2A">
      <w:pPr>
        <w:rPr>
          <w:rFonts w:ascii="Century Gothic" w:hAnsi="Century Gothic"/>
          <w:b/>
          <w:color w:val="222A35" w:themeColor="text2" w:themeShade="80"/>
          <w:sz w:val="22"/>
          <w:szCs w:val="22"/>
        </w:rPr>
      </w:pPr>
      <w:r w:rsidRPr="00796017">
        <w:rPr>
          <w:rFonts w:ascii="Century Gothic" w:hAnsi="Century Gothic"/>
          <w:b/>
          <w:color w:val="222A35" w:themeColor="text2" w:themeShade="80"/>
          <w:sz w:val="22"/>
          <w:szCs w:val="22"/>
        </w:rPr>
        <w:t>Who Should Attend</w:t>
      </w:r>
    </w:p>
    <w:p w:rsidR="00253F2A" w:rsidRPr="00796017" w:rsidRDefault="00253F2A" w:rsidP="00253F2A">
      <w:pPr>
        <w:rPr>
          <w:rFonts w:ascii="Century Gothic" w:hAnsi="Century Gothic"/>
          <w:color w:val="222A35" w:themeColor="text2" w:themeShade="80"/>
          <w:sz w:val="22"/>
          <w:szCs w:val="22"/>
        </w:rPr>
      </w:pPr>
    </w:p>
    <w:p w:rsidR="00253F2A" w:rsidRPr="00796017" w:rsidRDefault="000D3F1F" w:rsidP="00253F2A">
      <w:pPr>
        <w:rPr>
          <w:rFonts w:ascii="Century Gothic" w:hAnsi="Century Gothic"/>
          <w:color w:val="222A35" w:themeColor="text2" w:themeShade="80"/>
          <w:sz w:val="22"/>
          <w:szCs w:val="22"/>
        </w:rPr>
      </w:pPr>
      <w:r w:rsidRPr="00796017">
        <w:rPr>
          <w:rFonts w:ascii="Century Gothic" w:hAnsi="Century Gothic"/>
          <w:color w:val="222A35" w:themeColor="text2" w:themeShade="80"/>
          <w:sz w:val="22"/>
          <w:szCs w:val="22"/>
        </w:rPr>
        <w:tab/>
        <w:t>Engineers and product designers</w:t>
      </w:r>
      <w:r w:rsidR="00253F2A" w:rsidRPr="00796017">
        <w:rPr>
          <w:rFonts w:ascii="Century Gothic" w:hAnsi="Century Gothic"/>
          <w:color w:val="222A35" w:themeColor="text2" w:themeShade="80"/>
          <w:sz w:val="22"/>
          <w:szCs w:val="22"/>
        </w:rPr>
        <w:t xml:space="preserve"> who are responsible for product design and reliability will </w:t>
      </w:r>
      <w:r w:rsidRPr="00796017">
        <w:rPr>
          <w:rFonts w:ascii="Century Gothic" w:hAnsi="Century Gothic"/>
          <w:color w:val="222A35" w:themeColor="text2" w:themeShade="80"/>
          <w:sz w:val="22"/>
          <w:szCs w:val="22"/>
        </w:rPr>
        <w:t>benefit from this course.  The student</w:t>
      </w:r>
      <w:r w:rsidR="00253F2A" w:rsidRPr="00796017">
        <w:rPr>
          <w:rFonts w:ascii="Century Gothic" w:hAnsi="Century Gothic"/>
          <w:color w:val="222A35" w:themeColor="text2" w:themeShade="80"/>
          <w:sz w:val="22"/>
          <w:szCs w:val="22"/>
        </w:rPr>
        <w:t xml:space="preserve"> will learn how to </w:t>
      </w:r>
      <w:r w:rsidRPr="00796017">
        <w:rPr>
          <w:rFonts w:ascii="Century Gothic" w:hAnsi="Century Gothic"/>
          <w:color w:val="222A35" w:themeColor="text2" w:themeShade="80"/>
          <w:sz w:val="22"/>
          <w:szCs w:val="22"/>
        </w:rPr>
        <w:t xml:space="preserve">calculate, </w:t>
      </w:r>
      <w:r w:rsidR="00253F2A" w:rsidRPr="00796017">
        <w:rPr>
          <w:rFonts w:ascii="Century Gothic" w:hAnsi="Century Gothic"/>
          <w:color w:val="222A35" w:themeColor="text2" w:themeShade="80"/>
          <w:sz w:val="22"/>
          <w:szCs w:val="22"/>
        </w:rPr>
        <w:t>interpret</w:t>
      </w:r>
      <w:r w:rsidRPr="00796017">
        <w:rPr>
          <w:rFonts w:ascii="Century Gothic" w:hAnsi="Century Gothic"/>
          <w:color w:val="222A35" w:themeColor="text2" w:themeShade="80"/>
          <w:sz w:val="22"/>
          <w:szCs w:val="22"/>
        </w:rPr>
        <w:t>, and use</w:t>
      </w:r>
      <w:r w:rsidR="008F7646" w:rsidRPr="00796017">
        <w:rPr>
          <w:rFonts w:ascii="Century Gothic" w:hAnsi="Century Gothic"/>
          <w:color w:val="222A35" w:themeColor="text2" w:themeShade="80"/>
          <w:sz w:val="22"/>
          <w:szCs w:val="22"/>
        </w:rPr>
        <w:t xml:space="preserve"> reliability information</w:t>
      </w:r>
      <w:r w:rsidRPr="00796017">
        <w:rPr>
          <w:rFonts w:ascii="Century Gothic" w:hAnsi="Century Gothic"/>
          <w:color w:val="222A35" w:themeColor="text2" w:themeShade="80"/>
          <w:sz w:val="22"/>
          <w:szCs w:val="22"/>
        </w:rPr>
        <w:t xml:space="preserve"> to minimize </w:t>
      </w:r>
      <w:r w:rsidR="00633B57" w:rsidRPr="00796017">
        <w:rPr>
          <w:rFonts w:ascii="Century Gothic" w:hAnsi="Century Gothic"/>
          <w:color w:val="222A35" w:themeColor="text2" w:themeShade="80"/>
          <w:sz w:val="22"/>
          <w:szCs w:val="22"/>
        </w:rPr>
        <w:t>total life</w:t>
      </w:r>
      <w:r w:rsidRPr="00796017">
        <w:rPr>
          <w:rFonts w:ascii="Century Gothic" w:hAnsi="Century Gothic"/>
          <w:color w:val="222A35" w:themeColor="text2" w:themeShade="80"/>
          <w:sz w:val="22"/>
          <w:szCs w:val="22"/>
        </w:rPr>
        <w:t>cycle costs</w:t>
      </w:r>
      <w:r w:rsidR="008F7646" w:rsidRPr="00796017">
        <w:rPr>
          <w:rFonts w:ascii="Century Gothic" w:hAnsi="Century Gothic"/>
          <w:color w:val="222A35" w:themeColor="text2" w:themeShade="80"/>
          <w:sz w:val="22"/>
          <w:szCs w:val="22"/>
        </w:rPr>
        <w:t xml:space="preserve">.  </w:t>
      </w:r>
      <w:r w:rsidR="00633B57" w:rsidRPr="00796017">
        <w:rPr>
          <w:rFonts w:ascii="Century Gothic" w:hAnsi="Century Gothic"/>
          <w:color w:val="222A35" w:themeColor="text2" w:themeShade="80"/>
          <w:sz w:val="22"/>
          <w:szCs w:val="22"/>
        </w:rPr>
        <w:t xml:space="preserve">The student will also be introduced to several different data distributions for modeling reliability and predicting lifecycle costs.  </w:t>
      </w:r>
      <w:r w:rsidR="00253F2A" w:rsidRPr="00796017">
        <w:rPr>
          <w:rFonts w:ascii="Century Gothic" w:hAnsi="Century Gothic"/>
          <w:color w:val="222A35" w:themeColor="text2" w:themeShade="80"/>
          <w:sz w:val="22"/>
          <w:szCs w:val="22"/>
        </w:rPr>
        <w:t>This course al</w:t>
      </w:r>
      <w:r w:rsidRPr="00796017">
        <w:rPr>
          <w:rFonts w:ascii="Century Gothic" w:hAnsi="Century Gothic"/>
          <w:color w:val="222A35" w:themeColor="text2" w:themeShade="80"/>
          <w:sz w:val="22"/>
          <w:szCs w:val="22"/>
        </w:rPr>
        <w:t>so introduces the student to the Design for Reliability methodology (called IDOV) for designing products with predic</w:t>
      </w:r>
      <w:r w:rsidR="00633B57" w:rsidRPr="00796017">
        <w:rPr>
          <w:rFonts w:ascii="Century Gothic" w:hAnsi="Century Gothic"/>
          <w:color w:val="222A35" w:themeColor="text2" w:themeShade="80"/>
          <w:sz w:val="22"/>
          <w:szCs w:val="22"/>
        </w:rPr>
        <w:t>t</w:t>
      </w:r>
      <w:r w:rsidRPr="00796017">
        <w:rPr>
          <w:rFonts w:ascii="Century Gothic" w:hAnsi="Century Gothic"/>
          <w:color w:val="222A35" w:themeColor="text2" w:themeShade="80"/>
          <w:sz w:val="22"/>
          <w:szCs w:val="22"/>
        </w:rPr>
        <w:t xml:space="preserve">able </w:t>
      </w:r>
      <w:r w:rsidR="00093198" w:rsidRPr="00796017">
        <w:rPr>
          <w:rFonts w:ascii="Century Gothic" w:hAnsi="Century Gothic"/>
          <w:color w:val="222A35" w:themeColor="text2" w:themeShade="80"/>
          <w:sz w:val="22"/>
          <w:szCs w:val="22"/>
        </w:rPr>
        <w:t>reliability.  The student will be introduced to</w:t>
      </w:r>
      <w:r w:rsidR="00633B57" w:rsidRPr="00796017">
        <w:rPr>
          <w:rFonts w:ascii="Century Gothic" w:hAnsi="Century Gothic"/>
          <w:color w:val="222A35" w:themeColor="text2" w:themeShade="80"/>
          <w:sz w:val="22"/>
          <w:szCs w:val="22"/>
        </w:rPr>
        <w:t xml:space="preserve"> many</w:t>
      </w:r>
      <w:r w:rsidR="00093198" w:rsidRPr="00796017">
        <w:rPr>
          <w:rFonts w:ascii="Century Gothic" w:hAnsi="Century Gothic"/>
          <w:color w:val="222A35" w:themeColor="text2" w:themeShade="80"/>
          <w:sz w:val="22"/>
          <w:szCs w:val="22"/>
        </w:rPr>
        <w:t xml:space="preserve"> of the features of </w:t>
      </w:r>
      <w:proofErr w:type="spellStart"/>
      <w:r w:rsidR="00093198" w:rsidRPr="00796017">
        <w:rPr>
          <w:rFonts w:ascii="Century Gothic" w:hAnsi="Century Gothic"/>
          <w:color w:val="222A35" w:themeColor="text2" w:themeShade="80"/>
          <w:sz w:val="22"/>
          <w:szCs w:val="22"/>
        </w:rPr>
        <w:t>Reliasoft’s</w:t>
      </w:r>
      <w:proofErr w:type="spellEnd"/>
      <w:r w:rsidR="00093198" w:rsidRPr="00796017">
        <w:rPr>
          <w:rFonts w:ascii="Century Gothic" w:hAnsi="Century Gothic"/>
          <w:color w:val="222A35" w:themeColor="text2" w:themeShade="80"/>
          <w:sz w:val="22"/>
          <w:szCs w:val="22"/>
        </w:rPr>
        <w:t xml:space="preserve"> Weibull++ software, which will be used to accomplish the majority of the calculations required for the course.</w:t>
      </w:r>
    </w:p>
    <w:p w:rsidR="00253F2A" w:rsidRPr="00796017" w:rsidRDefault="00253F2A" w:rsidP="00253F2A">
      <w:pPr>
        <w:rPr>
          <w:rFonts w:ascii="Century Gothic" w:hAnsi="Century Gothic"/>
          <w:color w:val="222A35" w:themeColor="text2" w:themeShade="80"/>
          <w:sz w:val="22"/>
          <w:szCs w:val="22"/>
        </w:rPr>
      </w:pPr>
    </w:p>
    <w:p w:rsidR="00253F2A" w:rsidRPr="00796017" w:rsidRDefault="00253F2A" w:rsidP="00253F2A">
      <w:pPr>
        <w:rPr>
          <w:rFonts w:ascii="Century Gothic" w:hAnsi="Century Gothic"/>
          <w:b/>
          <w:color w:val="222A35" w:themeColor="text2" w:themeShade="80"/>
          <w:sz w:val="22"/>
          <w:szCs w:val="22"/>
        </w:rPr>
      </w:pPr>
      <w:r w:rsidRPr="00796017">
        <w:rPr>
          <w:rFonts w:ascii="Century Gothic" w:hAnsi="Century Gothic"/>
          <w:b/>
          <w:color w:val="222A35" w:themeColor="text2" w:themeShade="80"/>
          <w:sz w:val="22"/>
          <w:szCs w:val="22"/>
        </w:rPr>
        <w:t>What to Expect</w:t>
      </w:r>
    </w:p>
    <w:p w:rsidR="00253F2A" w:rsidRPr="00796017" w:rsidRDefault="00253F2A" w:rsidP="00253F2A">
      <w:pPr>
        <w:rPr>
          <w:rFonts w:ascii="Century Gothic" w:hAnsi="Century Gothic"/>
          <w:color w:val="222A35" w:themeColor="text2" w:themeShade="80"/>
          <w:sz w:val="22"/>
          <w:szCs w:val="22"/>
        </w:rPr>
      </w:pPr>
    </w:p>
    <w:p w:rsidR="00253F2A" w:rsidRPr="00796017" w:rsidRDefault="00253F2A" w:rsidP="00253F2A">
      <w:pPr>
        <w:rPr>
          <w:rFonts w:ascii="Century Gothic" w:hAnsi="Century Gothic"/>
          <w:color w:val="222A35" w:themeColor="text2" w:themeShade="80"/>
          <w:sz w:val="22"/>
          <w:szCs w:val="22"/>
        </w:rPr>
      </w:pPr>
      <w:r w:rsidRPr="00796017">
        <w:rPr>
          <w:rFonts w:ascii="Century Gothic" w:hAnsi="Century Gothic"/>
          <w:color w:val="222A35" w:themeColor="text2" w:themeShade="80"/>
          <w:sz w:val="22"/>
          <w:szCs w:val="22"/>
        </w:rPr>
        <w:tab/>
        <w:t xml:space="preserve">This 5-day course takes a very hands-on approach to learning.  Participants will learn how to apply the methods </w:t>
      </w:r>
      <w:r w:rsidR="008F7646" w:rsidRPr="00796017">
        <w:rPr>
          <w:rFonts w:ascii="Century Gothic" w:hAnsi="Century Gothic"/>
          <w:color w:val="222A35" w:themeColor="text2" w:themeShade="80"/>
          <w:sz w:val="22"/>
          <w:szCs w:val="22"/>
        </w:rPr>
        <w:t>via a combination of lecture,</w:t>
      </w:r>
      <w:r w:rsidRPr="00796017">
        <w:rPr>
          <w:rFonts w:ascii="Century Gothic" w:hAnsi="Century Gothic"/>
          <w:color w:val="222A35" w:themeColor="text2" w:themeShade="80"/>
          <w:sz w:val="22"/>
          <w:szCs w:val="22"/>
        </w:rPr>
        <w:t xml:space="preserve"> working examples</w:t>
      </w:r>
      <w:r w:rsidR="00093198" w:rsidRPr="00796017">
        <w:rPr>
          <w:rFonts w:ascii="Century Gothic" w:hAnsi="Century Gothic"/>
          <w:color w:val="222A35" w:themeColor="text2" w:themeShade="80"/>
          <w:sz w:val="22"/>
          <w:szCs w:val="22"/>
        </w:rPr>
        <w:t>, and in-class exercises</w:t>
      </w:r>
      <w:r w:rsidRPr="00796017">
        <w:rPr>
          <w:rFonts w:ascii="Century Gothic" w:hAnsi="Century Gothic"/>
          <w:color w:val="222A35" w:themeColor="text2" w:themeShade="80"/>
          <w:sz w:val="22"/>
          <w:szCs w:val="22"/>
        </w:rPr>
        <w:t xml:space="preserve"> using </w:t>
      </w:r>
      <w:proofErr w:type="spellStart"/>
      <w:r w:rsidR="00061006" w:rsidRPr="00796017">
        <w:rPr>
          <w:rFonts w:ascii="Century Gothic" w:hAnsi="Century Gothic"/>
          <w:color w:val="222A35" w:themeColor="text2" w:themeShade="80"/>
          <w:sz w:val="22"/>
          <w:szCs w:val="22"/>
        </w:rPr>
        <w:t>Reliasoft’s</w:t>
      </w:r>
      <w:proofErr w:type="spellEnd"/>
      <w:r w:rsidR="00061006" w:rsidRPr="00796017">
        <w:rPr>
          <w:rFonts w:ascii="Century Gothic" w:hAnsi="Century Gothic"/>
          <w:color w:val="222A35" w:themeColor="text2" w:themeShade="80"/>
          <w:sz w:val="22"/>
          <w:szCs w:val="22"/>
        </w:rPr>
        <w:t xml:space="preserve"> </w:t>
      </w:r>
      <w:r w:rsidR="003436E9" w:rsidRPr="00796017">
        <w:rPr>
          <w:rFonts w:ascii="Century Gothic" w:hAnsi="Century Gothic"/>
          <w:color w:val="222A35" w:themeColor="text2" w:themeShade="80"/>
          <w:sz w:val="22"/>
          <w:szCs w:val="22"/>
        </w:rPr>
        <w:t xml:space="preserve">Weibull++ </w:t>
      </w:r>
      <w:r w:rsidRPr="00796017">
        <w:rPr>
          <w:rFonts w:ascii="Century Gothic" w:hAnsi="Century Gothic"/>
          <w:color w:val="222A35" w:themeColor="text2" w:themeShade="80"/>
          <w:sz w:val="22"/>
          <w:szCs w:val="22"/>
        </w:rPr>
        <w:t>software</w:t>
      </w:r>
      <w:r w:rsidR="00093198" w:rsidRPr="00796017">
        <w:rPr>
          <w:rFonts w:ascii="Century Gothic" w:hAnsi="Century Gothic"/>
          <w:color w:val="222A35" w:themeColor="text2" w:themeShade="80"/>
          <w:sz w:val="22"/>
          <w:szCs w:val="22"/>
        </w:rPr>
        <w:t xml:space="preserve">.  </w:t>
      </w:r>
      <w:r w:rsidR="00633B57" w:rsidRPr="00796017">
        <w:rPr>
          <w:rFonts w:ascii="Century Gothic" w:hAnsi="Century Gothic"/>
          <w:color w:val="222A35" w:themeColor="text2" w:themeShade="80"/>
          <w:sz w:val="22"/>
          <w:szCs w:val="22"/>
        </w:rPr>
        <w:t xml:space="preserve">College prep high school algebra and math will be used in this course which includes the use of exponential and logarithmic functions.  For those who have forgotten much of their high school math, appropriate topics will be reviewed as needed for the class.   </w:t>
      </w:r>
      <w:r w:rsidR="00093198" w:rsidRPr="00796017">
        <w:rPr>
          <w:rFonts w:ascii="Century Gothic" w:hAnsi="Century Gothic"/>
          <w:color w:val="222A35" w:themeColor="text2" w:themeShade="80"/>
          <w:sz w:val="22"/>
          <w:szCs w:val="22"/>
        </w:rPr>
        <w:t>At the end of the course</w:t>
      </w:r>
      <w:r w:rsidR="00633B57" w:rsidRPr="00796017">
        <w:rPr>
          <w:rFonts w:ascii="Century Gothic" w:hAnsi="Century Gothic"/>
          <w:color w:val="222A35" w:themeColor="text2" w:themeShade="80"/>
          <w:sz w:val="22"/>
          <w:szCs w:val="22"/>
        </w:rPr>
        <w:t>,</w:t>
      </w:r>
      <w:r w:rsidR="00093198" w:rsidRPr="00796017">
        <w:rPr>
          <w:rFonts w:ascii="Century Gothic" w:hAnsi="Century Gothic"/>
          <w:color w:val="222A35" w:themeColor="text2" w:themeShade="80"/>
          <w:sz w:val="22"/>
          <w:szCs w:val="22"/>
        </w:rPr>
        <w:t xml:space="preserve"> the student should be able to apply these tools to enhance t</w:t>
      </w:r>
      <w:r w:rsidR="00633B57" w:rsidRPr="00796017">
        <w:rPr>
          <w:rFonts w:ascii="Century Gothic" w:hAnsi="Century Gothic"/>
          <w:color w:val="222A35" w:themeColor="text2" w:themeShade="80"/>
          <w:sz w:val="22"/>
          <w:szCs w:val="22"/>
        </w:rPr>
        <w:t>heir product design experience</w:t>
      </w:r>
      <w:r w:rsidR="00307392" w:rsidRPr="00796017">
        <w:rPr>
          <w:rFonts w:ascii="Century Gothic" w:hAnsi="Century Gothic"/>
          <w:color w:val="222A35" w:themeColor="text2" w:themeShade="80"/>
          <w:sz w:val="22"/>
          <w:szCs w:val="22"/>
        </w:rPr>
        <w:t xml:space="preserve"> using the IDOV methodology</w:t>
      </w:r>
      <w:r w:rsidR="00633B57" w:rsidRPr="00796017">
        <w:rPr>
          <w:rFonts w:ascii="Century Gothic" w:hAnsi="Century Gothic"/>
          <w:color w:val="222A35" w:themeColor="text2" w:themeShade="80"/>
          <w:sz w:val="22"/>
          <w:szCs w:val="22"/>
        </w:rPr>
        <w:t xml:space="preserve"> or their own company’s product development process</w:t>
      </w:r>
      <w:r w:rsidR="00307392" w:rsidRPr="00796017">
        <w:rPr>
          <w:rFonts w:ascii="Century Gothic" w:hAnsi="Century Gothic"/>
          <w:color w:val="222A35" w:themeColor="text2" w:themeShade="80"/>
          <w:sz w:val="22"/>
          <w:szCs w:val="22"/>
        </w:rPr>
        <w:t>.</w:t>
      </w:r>
    </w:p>
    <w:p w:rsidR="00307392" w:rsidRPr="00796017" w:rsidRDefault="00307392" w:rsidP="00253F2A">
      <w:pPr>
        <w:rPr>
          <w:rFonts w:ascii="Times New Roman" w:hAnsi="Times New Roman"/>
          <w:color w:val="222A35" w:themeColor="text2" w:themeShade="80"/>
          <w:sz w:val="22"/>
          <w:szCs w:val="22"/>
        </w:rPr>
      </w:pPr>
    </w:p>
    <w:p w:rsidR="00796017" w:rsidRDefault="00796017" w:rsidP="00093198">
      <w:pPr>
        <w:rPr>
          <w:rFonts w:ascii="Century Gothic" w:hAnsi="Century Gothic"/>
          <w:b/>
          <w:bCs/>
          <w:color w:val="222A35" w:themeColor="text2" w:themeShade="80"/>
          <w:sz w:val="20"/>
          <w:szCs w:val="20"/>
        </w:rPr>
      </w:pPr>
    </w:p>
    <w:p w:rsidR="00796017" w:rsidRDefault="00796017" w:rsidP="00093198">
      <w:pPr>
        <w:rPr>
          <w:rFonts w:ascii="Century Gothic" w:hAnsi="Century Gothic"/>
          <w:b/>
          <w:bCs/>
          <w:color w:val="222A35" w:themeColor="text2" w:themeShade="80"/>
          <w:sz w:val="20"/>
          <w:szCs w:val="20"/>
        </w:rPr>
      </w:pPr>
    </w:p>
    <w:p w:rsidR="00796017" w:rsidRDefault="00796017" w:rsidP="00093198">
      <w:pPr>
        <w:rPr>
          <w:rFonts w:ascii="Century Gothic" w:hAnsi="Century Gothic"/>
          <w:b/>
          <w:bCs/>
          <w:color w:val="222A35" w:themeColor="text2" w:themeShade="80"/>
          <w:sz w:val="20"/>
          <w:szCs w:val="20"/>
        </w:rPr>
      </w:pPr>
    </w:p>
    <w:p w:rsidR="00796017" w:rsidRDefault="00796017" w:rsidP="00093198">
      <w:pPr>
        <w:rPr>
          <w:rFonts w:ascii="Century Gothic" w:hAnsi="Century Gothic"/>
          <w:b/>
          <w:bCs/>
          <w:color w:val="222A35" w:themeColor="text2" w:themeShade="80"/>
          <w:sz w:val="20"/>
          <w:szCs w:val="20"/>
        </w:rPr>
      </w:pPr>
    </w:p>
    <w:p w:rsidR="00093198" w:rsidRPr="00796017" w:rsidRDefault="00253F2A" w:rsidP="00093198">
      <w:pPr>
        <w:rPr>
          <w:rFonts w:ascii="Century Gothic" w:hAnsi="Century Gothic"/>
          <w:b/>
          <w:color w:val="222A35" w:themeColor="text2" w:themeShade="80"/>
          <w:sz w:val="20"/>
          <w:szCs w:val="20"/>
        </w:rPr>
      </w:pPr>
      <w:r w:rsidRPr="00796017">
        <w:rPr>
          <w:rFonts w:ascii="Century Gothic" w:hAnsi="Century Gothic"/>
          <w:b/>
          <w:bCs/>
          <w:color w:val="222A35" w:themeColor="text2" w:themeShade="80"/>
          <w:sz w:val="20"/>
          <w:szCs w:val="20"/>
        </w:rPr>
        <w:lastRenderedPageBreak/>
        <w:t>Course Overview:</w:t>
      </w:r>
      <w:r w:rsidRPr="00796017">
        <w:rPr>
          <w:rFonts w:ascii="Century Gothic" w:hAnsi="Century Gothic"/>
          <w:b/>
          <w:color w:val="222A35" w:themeColor="text2" w:themeShade="80"/>
          <w:sz w:val="20"/>
          <w:szCs w:val="20"/>
        </w:rPr>
        <w:t xml:space="preserve"> </w:t>
      </w:r>
    </w:p>
    <w:p w:rsidR="00307392" w:rsidRPr="00796017" w:rsidRDefault="00307392" w:rsidP="00093198">
      <w:pPr>
        <w:rPr>
          <w:rFonts w:ascii="Century Gothic" w:hAnsi="Century Gothic"/>
          <w:color w:val="222A35" w:themeColor="text2" w:themeShade="80"/>
          <w:sz w:val="20"/>
          <w:szCs w:val="20"/>
        </w:rPr>
      </w:pPr>
    </w:p>
    <w:p w:rsidR="00093198" w:rsidRPr="00796017" w:rsidRDefault="00093198" w:rsidP="00093198">
      <w:pPr>
        <w:rPr>
          <w:rFonts w:ascii="Century Gothic" w:hAnsi="Century Gothic"/>
          <w:color w:val="222A35" w:themeColor="text2" w:themeShade="80"/>
          <w:sz w:val="20"/>
          <w:szCs w:val="20"/>
        </w:rPr>
      </w:pPr>
      <w:r w:rsidRPr="00796017">
        <w:rPr>
          <w:rFonts w:ascii="Century Gothic" w:hAnsi="Century Gothic"/>
          <w:bCs/>
          <w:color w:val="222A35" w:themeColor="text2" w:themeShade="80"/>
          <w:sz w:val="20"/>
          <w:szCs w:val="20"/>
        </w:rPr>
        <w:t>1. Introduction to Design for Reliability (DFR)</w:t>
      </w:r>
    </w:p>
    <w:p w:rsidR="00093198" w:rsidRPr="00796017" w:rsidRDefault="00093198" w:rsidP="00093198">
      <w:pPr>
        <w:ind w:firstLine="36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Total Life Cycle cost minimization</w:t>
      </w:r>
    </w:p>
    <w:p w:rsidR="00453FBE" w:rsidRPr="00796017" w:rsidRDefault="00453FBE" w:rsidP="00453FBE">
      <w:pPr>
        <w:ind w:firstLine="36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The connection between DFR and Design for Six Sigma</w:t>
      </w:r>
      <w:r w:rsidR="00253F2A" w:rsidRPr="00796017">
        <w:rPr>
          <w:rFonts w:ascii="Century Gothic" w:hAnsi="Century Gothic"/>
          <w:color w:val="222A35" w:themeColor="text2" w:themeShade="80"/>
          <w:sz w:val="20"/>
          <w:szCs w:val="20"/>
        </w:rPr>
        <w:br/>
      </w:r>
      <w:r w:rsidRPr="00796017">
        <w:rPr>
          <w:rFonts w:ascii="Century Gothic" w:hAnsi="Century Gothic"/>
          <w:bCs/>
          <w:color w:val="222A35" w:themeColor="text2" w:themeShade="80"/>
          <w:sz w:val="20"/>
          <w:szCs w:val="20"/>
        </w:rPr>
        <w:t>2. Reliability Basics</w:t>
      </w:r>
    </w:p>
    <w:p w:rsidR="00453FBE" w:rsidRPr="00796017" w:rsidRDefault="00453FBE" w:rsidP="00453FBE">
      <w:pPr>
        <w:ind w:firstLine="36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Definition of Reliability and its application to Design Engineering</w:t>
      </w:r>
    </w:p>
    <w:p w:rsidR="00453FBE" w:rsidRPr="00796017" w:rsidRDefault="00453FBE" w:rsidP="00453FBE">
      <w:pPr>
        <w:ind w:firstLine="36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The Reliability Function</w:t>
      </w:r>
    </w:p>
    <w:p w:rsidR="00453FBE" w:rsidRPr="00796017" w:rsidRDefault="00453FBE" w:rsidP="00453FBE">
      <w:pPr>
        <w:ind w:firstLine="36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Basics of Reliability Functions, including</w:t>
      </w:r>
    </w:p>
    <w:p w:rsidR="00453FBE" w:rsidRPr="00796017" w:rsidRDefault="00453FBE" w:rsidP="00453FBE">
      <w:pPr>
        <w:ind w:firstLine="72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Cumulative Distribution Functions, Probability Distribution Functions</w:t>
      </w:r>
    </w:p>
    <w:p w:rsidR="00453FBE" w:rsidRPr="00796017" w:rsidRDefault="00453FBE" w:rsidP="00453FBE">
      <w:pPr>
        <w:ind w:firstLine="72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 xml:space="preserve">Hazard Function, the Bathtub Curve, and </w:t>
      </w:r>
      <w:r w:rsidR="00307392" w:rsidRPr="00796017">
        <w:rPr>
          <w:rFonts w:ascii="Century Gothic" w:hAnsi="Century Gothic"/>
          <w:color w:val="222A35" w:themeColor="text2" w:themeShade="80"/>
          <w:sz w:val="20"/>
          <w:szCs w:val="20"/>
        </w:rPr>
        <w:t xml:space="preserve">Concept of </w:t>
      </w:r>
      <w:r w:rsidRPr="00796017">
        <w:rPr>
          <w:rFonts w:ascii="Century Gothic" w:hAnsi="Century Gothic"/>
          <w:color w:val="222A35" w:themeColor="text2" w:themeShade="80"/>
          <w:sz w:val="20"/>
          <w:szCs w:val="20"/>
        </w:rPr>
        <w:t>Stress-Strength Interference</w:t>
      </w:r>
    </w:p>
    <w:p w:rsidR="00453FBE" w:rsidRPr="00796017" w:rsidRDefault="00453FBE" w:rsidP="00453FBE">
      <w:pPr>
        <w:ind w:firstLine="72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 xml:space="preserve">Reliability Demonstration Strategies and </w:t>
      </w:r>
      <w:r w:rsidR="00AC0482" w:rsidRPr="00796017">
        <w:rPr>
          <w:rFonts w:ascii="Century Gothic" w:hAnsi="Century Gothic"/>
          <w:color w:val="222A35" w:themeColor="text2" w:themeShade="80"/>
          <w:sz w:val="20"/>
          <w:szCs w:val="20"/>
        </w:rPr>
        <w:t>the concept of Statistical Confidence</w:t>
      </w:r>
    </w:p>
    <w:p w:rsidR="00453FBE" w:rsidRPr="00796017" w:rsidRDefault="00453FBE"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 xml:space="preserve">3.  </w:t>
      </w:r>
      <w:r w:rsidR="00AC0482" w:rsidRPr="00796017">
        <w:rPr>
          <w:rFonts w:ascii="Century Gothic" w:hAnsi="Century Gothic"/>
          <w:color w:val="222A35" w:themeColor="text2" w:themeShade="80"/>
          <w:sz w:val="20"/>
          <w:szCs w:val="20"/>
        </w:rPr>
        <w:t>Identifying the Boundary and Scope of System Requirements</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Scope Trees and Boundary Diagrams</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The language of Reliability Requirements</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4.  Designing with Reliability in Mind</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FAST diagrams</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Allocating Reliability to Design Features</w:t>
      </w:r>
    </w:p>
    <w:p w:rsidR="00307392" w:rsidRPr="00796017" w:rsidRDefault="0030739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Stress-Strength Interference Calculations</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5.  Optimizing for the Time Domain</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The use of MSA and DOE for Reliability improvement</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Test Progression Strategy (Levels 1, 2, and 3)</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Application of ALTA, LDA, and RGM</w:t>
      </w:r>
    </w:p>
    <w:p w:rsidR="00453FBE"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6.  Validation of Product Reliability using Test Progression Strategy (Level 3)</w:t>
      </w:r>
      <w:r w:rsidR="00453FBE" w:rsidRPr="00796017">
        <w:rPr>
          <w:rFonts w:ascii="Century Gothic" w:hAnsi="Century Gothic"/>
          <w:color w:val="222A35" w:themeColor="text2" w:themeShade="80"/>
          <w:sz w:val="20"/>
          <w:szCs w:val="20"/>
        </w:rPr>
        <w:tab/>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Measuring Field Reliability</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Predicting Product Failure and Identifying Foolish Failure Limits</w:t>
      </w:r>
    </w:p>
    <w:p w:rsidR="00AC048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Confirmation of Failure Slopes</w:t>
      </w:r>
    </w:p>
    <w:p w:rsidR="00307392" w:rsidRPr="00796017" w:rsidRDefault="00AC048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7.  Reliability in Manufacturing</w:t>
      </w:r>
    </w:p>
    <w:p w:rsidR="00307392" w:rsidRPr="00796017" w:rsidRDefault="0030739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Relation to DMAIC Control Phase</w:t>
      </w:r>
    </w:p>
    <w:p w:rsidR="00307392" w:rsidRPr="00796017" w:rsidRDefault="0030739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Control Plan Information</w:t>
      </w:r>
    </w:p>
    <w:p w:rsidR="00307392" w:rsidRPr="00796017" w:rsidRDefault="0030739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Application of Statistical Process Control</w:t>
      </w:r>
    </w:p>
    <w:p w:rsidR="00307392" w:rsidRPr="00796017" w:rsidRDefault="0030739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8.  Warranty Analysis</w:t>
      </w:r>
    </w:p>
    <w:p w:rsidR="00307392" w:rsidRPr="00796017" w:rsidRDefault="00307392" w:rsidP="00453FBE">
      <w:p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ab/>
        <w:t>Different formats for warranty analysis data</w:t>
      </w:r>
    </w:p>
    <w:p w:rsidR="009C692E" w:rsidRPr="00796017" w:rsidRDefault="00307392" w:rsidP="00453FBE">
      <w:pPr>
        <w:rPr>
          <w:rFonts w:ascii="Century Gothic" w:hAnsi="Century Gothic"/>
          <w:color w:val="222A35" w:themeColor="text2" w:themeShade="80"/>
          <w:sz w:val="24"/>
          <w:szCs w:val="24"/>
        </w:rPr>
      </w:pPr>
      <w:r w:rsidRPr="00796017">
        <w:rPr>
          <w:rFonts w:ascii="Century Gothic" w:hAnsi="Century Gothic"/>
          <w:color w:val="222A35" w:themeColor="text2" w:themeShade="80"/>
          <w:sz w:val="20"/>
          <w:szCs w:val="20"/>
        </w:rPr>
        <w:tab/>
        <w:t>Management of reliability prediction through the use of warranty data</w:t>
      </w:r>
      <w:r w:rsidR="00253F2A" w:rsidRPr="00796017">
        <w:rPr>
          <w:rFonts w:ascii="Century Gothic" w:hAnsi="Century Gothic"/>
          <w:color w:val="222A35" w:themeColor="text2" w:themeShade="80"/>
          <w:sz w:val="20"/>
          <w:szCs w:val="20"/>
        </w:rPr>
        <w:br/>
      </w:r>
      <w:r w:rsidR="00253F2A" w:rsidRPr="00796017">
        <w:rPr>
          <w:rFonts w:ascii="Century Gothic" w:hAnsi="Century Gothic"/>
          <w:color w:val="222A35" w:themeColor="text2" w:themeShade="80"/>
          <w:sz w:val="24"/>
          <w:szCs w:val="24"/>
        </w:rPr>
        <w:t> </w:t>
      </w:r>
    </w:p>
    <w:p w:rsidR="00F6225D" w:rsidRPr="00796017" w:rsidRDefault="00F6225D" w:rsidP="00253F2A">
      <w:pPr>
        <w:rPr>
          <w:rFonts w:ascii="Century Gothic" w:hAnsi="Century Gothic"/>
          <w:color w:val="222A35" w:themeColor="text2" w:themeShade="80"/>
          <w:sz w:val="20"/>
          <w:szCs w:val="20"/>
        </w:rPr>
      </w:pPr>
      <w:r w:rsidRPr="00796017">
        <w:rPr>
          <w:rFonts w:ascii="Century Gothic" w:hAnsi="Century Gothic"/>
          <w:b/>
          <w:color w:val="222A35" w:themeColor="text2" w:themeShade="80"/>
          <w:sz w:val="20"/>
          <w:szCs w:val="20"/>
        </w:rPr>
        <w:t xml:space="preserve">Prerequisites for course attendance:  </w:t>
      </w:r>
      <w:r w:rsidRPr="00796017">
        <w:rPr>
          <w:rFonts w:ascii="Century Gothic" w:hAnsi="Century Gothic"/>
          <w:color w:val="222A35" w:themeColor="text2" w:themeShade="80"/>
          <w:sz w:val="20"/>
          <w:szCs w:val="20"/>
        </w:rPr>
        <w:t>The student is expected to have already attended the DFSS Foundations course as well as the Breakthrough Performance Using Design for Six Sigma prior to attending this Design for Reliability course.</w:t>
      </w:r>
    </w:p>
    <w:p w:rsidR="00F6225D" w:rsidRPr="00796017" w:rsidRDefault="00F6225D" w:rsidP="00253F2A">
      <w:pPr>
        <w:rPr>
          <w:rFonts w:ascii="Century Gothic" w:hAnsi="Century Gothic"/>
          <w:color w:val="222A35" w:themeColor="text2" w:themeShade="80"/>
          <w:sz w:val="20"/>
          <w:szCs w:val="20"/>
        </w:rPr>
      </w:pPr>
    </w:p>
    <w:p w:rsidR="00FE064E" w:rsidRPr="00796017" w:rsidRDefault="00FE064E" w:rsidP="00FE064E">
      <w:pPr>
        <w:pStyle w:val="Heading1"/>
        <w:rPr>
          <w:rFonts w:ascii="Century Gothic" w:hAnsi="Century Gothic"/>
          <w:bCs/>
          <w:color w:val="222A35" w:themeColor="text2" w:themeShade="80"/>
          <w:sz w:val="20"/>
        </w:rPr>
      </w:pPr>
      <w:r w:rsidRPr="00796017">
        <w:rPr>
          <w:rFonts w:ascii="Century Gothic" w:hAnsi="Century Gothic"/>
          <w:bCs/>
          <w:color w:val="222A35" w:themeColor="text2" w:themeShade="80"/>
          <w:sz w:val="20"/>
        </w:rPr>
        <w:t>Course Materials</w:t>
      </w:r>
    </w:p>
    <w:p w:rsidR="00FE064E" w:rsidRPr="00796017" w:rsidRDefault="00FE064E" w:rsidP="00FE064E">
      <w:pPr>
        <w:rPr>
          <w:rFonts w:ascii="Century Gothic" w:hAnsi="Century Gothic"/>
          <w:color w:val="222A35" w:themeColor="text2" w:themeShade="80"/>
          <w:sz w:val="18"/>
          <w:szCs w:val="18"/>
        </w:rPr>
      </w:pPr>
      <w:r w:rsidRPr="00796017">
        <w:rPr>
          <w:rFonts w:ascii="Century Gothic" w:hAnsi="Century Gothic"/>
          <w:color w:val="222A35" w:themeColor="text2" w:themeShade="80"/>
          <w:sz w:val="18"/>
          <w:szCs w:val="18"/>
        </w:rPr>
        <w:t>Participants receive the following materials</w:t>
      </w:r>
      <w:r w:rsidR="00061006" w:rsidRPr="00796017">
        <w:rPr>
          <w:rFonts w:ascii="Century Gothic" w:hAnsi="Century Gothic"/>
          <w:color w:val="222A35" w:themeColor="text2" w:themeShade="80"/>
          <w:sz w:val="18"/>
          <w:szCs w:val="18"/>
        </w:rPr>
        <w:t>,</w:t>
      </w:r>
      <w:r w:rsidRPr="00796017">
        <w:rPr>
          <w:rFonts w:ascii="Century Gothic" w:hAnsi="Century Gothic"/>
          <w:color w:val="222A35" w:themeColor="text2" w:themeShade="80"/>
          <w:sz w:val="18"/>
          <w:szCs w:val="18"/>
        </w:rPr>
        <w:t xml:space="preserve"> which are integrated and used throughout the class:</w:t>
      </w:r>
    </w:p>
    <w:p w:rsidR="00FE064E" w:rsidRPr="00796017" w:rsidRDefault="00FE064E" w:rsidP="00FE064E">
      <w:pPr>
        <w:rPr>
          <w:rFonts w:ascii="Century Gothic" w:hAnsi="Century Gothic"/>
          <w:color w:val="222A35" w:themeColor="text2" w:themeShade="80"/>
          <w:sz w:val="20"/>
          <w:szCs w:val="20"/>
        </w:rPr>
      </w:pPr>
    </w:p>
    <w:p w:rsidR="00FE064E" w:rsidRPr="00796017" w:rsidRDefault="00FE064E" w:rsidP="00E14199">
      <w:pPr>
        <w:pStyle w:val="ListParagraph"/>
        <w:numPr>
          <w:ilvl w:val="0"/>
          <w:numId w:val="9"/>
        </w:numPr>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rPr>
        <w:t>Participant Guide</w:t>
      </w:r>
    </w:p>
    <w:p w:rsidR="00FE064E" w:rsidRPr="00796017" w:rsidRDefault="00FE064E" w:rsidP="00FE064E">
      <w:pPr>
        <w:rPr>
          <w:rFonts w:ascii="Century Gothic" w:hAnsi="Century Gothic"/>
          <w:color w:val="222A35" w:themeColor="text2" w:themeShade="80"/>
          <w:sz w:val="18"/>
          <w:szCs w:val="18"/>
        </w:rPr>
      </w:pPr>
      <w:r w:rsidRPr="00796017">
        <w:rPr>
          <w:rFonts w:ascii="Century Gothic" w:hAnsi="Century Gothic"/>
          <w:color w:val="222A35" w:themeColor="text2" w:themeShade="80"/>
          <w:sz w:val="18"/>
          <w:szCs w:val="18"/>
        </w:rPr>
        <w:t>Textbook:</w:t>
      </w:r>
    </w:p>
    <w:p w:rsidR="00FE064E" w:rsidRPr="00796017" w:rsidRDefault="00FE064E" w:rsidP="00FE064E">
      <w:pPr>
        <w:numPr>
          <w:ilvl w:val="0"/>
          <w:numId w:val="1"/>
        </w:numPr>
        <w:tabs>
          <w:tab w:val="clear" w:pos="360"/>
          <w:tab w:val="num" w:pos="1080"/>
        </w:tabs>
        <w:ind w:left="1080"/>
        <w:rPr>
          <w:rFonts w:ascii="Century Gothic" w:hAnsi="Century Gothic"/>
          <w:color w:val="222A35" w:themeColor="text2" w:themeShade="80"/>
          <w:sz w:val="20"/>
          <w:szCs w:val="20"/>
        </w:rPr>
      </w:pPr>
      <w:r w:rsidRPr="00796017">
        <w:rPr>
          <w:rFonts w:ascii="Century Gothic" w:hAnsi="Century Gothic"/>
          <w:color w:val="222A35" w:themeColor="text2" w:themeShade="80"/>
          <w:sz w:val="20"/>
          <w:szCs w:val="20"/>
          <w:u w:val="single"/>
        </w:rPr>
        <w:t>Practical Reliability</w:t>
      </w:r>
      <w:r w:rsidR="003F3414" w:rsidRPr="00796017">
        <w:rPr>
          <w:rFonts w:ascii="Century Gothic" w:hAnsi="Century Gothic"/>
          <w:color w:val="222A35" w:themeColor="text2" w:themeShade="80"/>
          <w:sz w:val="20"/>
          <w:szCs w:val="20"/>
          <w:u w:val="single"/>
        </w:rPr>
        <w:t xml:space="preserve"> Engineering</w:t>
      </w:r>
      <w:r w:rsidR="008F7646" w:rsidRPr="00796017">
        <w:rPr>
          <w:rFonts w:ascii="Century Gothic" w:hAnsi="Century Gothic"/>
          <w:color w:val="222A35" w:themeColor="text2" w:themeShade="80"/>
          <w:sz w:val="20"/>
          <w:szCs w:val="20"/>
        </w:rPr>
        <w:t xml:space="preserve"> </w:t>
      </w:r>
      <w:r w:rsidR="008F7646" w:rsidRPr="00796017">
        <w:rPr>
          <w:rFonts w:ascii="Century Gothic" w:hAnsi="Century Gothic"/>
          <w:color w:val="222A35" w:themeColor="text2" w:themeShade="80"/>
        </w:rPr>
        <w:t xml:space="preserve">by </w:t>
      </w:r>
      <w:r w:rsidR="003F3414" w:rsidRPr="00796017">
        <w:rPr>
          <w:rFonts w:ascii="Century Gothic" w:hAnsi="Century Gothic"/>
          <w:color w:val="222A35" w:themeColor="text2" w:themeShade="80"/>
        </w:rPr>
        <w:t xml:space="preserve">Patrick </w:t>
      </w:r>
      <w:r w:rsidR="008F7646" w:rsidRPr="00796017">
        <w:rPr>
          <w:rFonts w:ascii="Century Gothic" w:hAnsi="Century Gothic"/>
          <w:color w:val="222A35" w:themeColor="text2" w:themeShade="80"/>
        </w:rPr>
        <w:t xml:space="preserve">D. T. </w:t>
      </w:r>
      <w:r w:rsidR="003F3414" w:rsidRPr="00796017">
        <w:rPr>
          <w:rFonts w:ascii="Century Gothic" w:hAnsi="Century Gothic"/>
          <w:color w:val="222A35" w:themeColor="text2" w:themeShade="80"/>
        </w:rPr>
        <w:t>O’Connor</w:t>
      </w:r>
    </w:p>
    <w:p w:rsidR="00796017" w:rsidRDefault="00796017" w:rsidP="00061006">
      <w:pPr>
        <w:rPr>
          <w:rFonts w:ascii="Century Gothic" w:hAnsi="Century Gothic"/>
          <w:color w:val="222A35" w:themeColor="text2" w:themeShade="80"/>
          <w:sz w:val="18"/>
          <w:szCs w:val="18"/>
        </w:rPr>
      </w:pPr>
    </w:p>
    <w:p w:rsidR="005C783D" w:rsidRPr="00796017" w:rsidRDefault="00FE064E" w:rsidP="00061006">
      <w:pPr>
        <w:rPr>
          <w:rFonts w:ascii="Century Gothic" w:hAnsi="Century Gothic"/>
          <w:color w:val="222A35" w:themeColor="text2" w:themeShade="80"/>
          <w:sz w:val="18"/>
          <w:szCs w:val="18"/>
        </w:rPr>
      </w:pPr>
      <w:bookmarkStart w:id="0" w:name="_GoBack"/>
      <w:bookmarkEnd w:id="0"/>
      <w:r w:rsidRPr="00796017">
        <w:rPr>
          <w:rFonts w:ascii="Century Gothic" w:hAnsi="Century Gothic"/>
          <w:color w:val="222A35" w:themeColor="text2" w:themeShade="80"/>
          <w:sz w:val="18"/>
          <w:szCs w:val="18"/>
        </w:rPr>
        <w:t>R</w:t>
      </w:r>
      <w:r w:rsidR="008F7646" w:rsidRPr="00796017">
        <w:rPr>
          <w:rFonts w:ascii="Century Gothic" w:hAnsi="Century Gothic"/>
          <w:color w:val="222A35" w:themeColor="text2" w:themeShade="80"/>
          <w:sz w:val="18"/>
          <w:szCs w:val="18"/>
        </w:rPr>
        <w:t>e</w:t>
      </w:r>
      <w:r w:rsidR="00E14199" w:rsidRPr="00796017">
        <w:rPr>
          <w:rFonts w:ascii="Century Gothic" w:hAnsi="Century Gothic"/>
          <w:color w:val="222A35" w:themeColor="text2" w:themeShade="80"/>
          <w:sz w:val="18"/>
          <w:szCs w:val="18"/>
        </w:rPr>
        <w:t xml:space="preserve">commended </w:t>
      </w:r>
      <w:r w:rsidRPr="00796017">
        <w:rPr>
          <w:rFonts w:ascii="Century Gothic" w:hAnsi="Century Gothic"/>
          <w:color w:val="222A35" w:themeColor="text2" w:themeShade="80"/>
          <w:sz w:val="18"/>
          <w:szCs w:val="18"/>
        </w:rPr>
        <w:t>Software</w:t>
      </w:r>
      <w:r w:rsidR="008F7646" w:rsidRPr="00796017">
        <w:rPr>
          <w:rFonts w:ascii="Century Gothic" w:hAnsi="Century Gothic"/>
          <w:color w:val="222A35" w:themeColor="text2" w:themeShade="80"/>
          <w:sz w:val="18"/>
          <w:szCs w:val="18"/>
        </w:rPr>
        <w:t xml:space="preserve"> (not provided)</w:t>
      </w:r>
      <w:r w:rsidRPr="00796017">
        <w:rPr>
          <w:rFonts w:ascii="Century Gothic" w:hAnsi="Century Gothic"/>
          <w:color w:val="222A35" w:themeColor="text2" w:themeShade="80"/>
          <w:sz w:val="18"/>
          <w:szCs w:val="18"/>
        </w:rPr>
        <w:t>:</w:t>
      </w:r>
      <w:r w:rsidR="00061006" w:rsidRPr="00796017">
        <w:rPr>
          <w:rFonts w:ascii="Century Gothic" w:hAnsi="Century Gothic"/>
          <w:color w:val="222A35" w:themeColor="text2" w:themeShade="80"/>
          <w:sz w:val="18"/>
          <w:szCs w:val="18"/>
        </w:rPr>
        <w:t xml:space="preserve">  </w:t>
      </w:r>
      <w:proofErr w:type="spellStart"/>
      <w:r w:rsidRPr="00796017">
        <w:rPr>
          <w:rFonts w:ascii="Century Gothic" w:hAnsi="Century Gothic"/>
          <w:color w:val="222A35" w:themeColor="text2" w:themeShade="80"/>
          <w:sz w:val="18"/>
          <w:szCs w:val="18"/>
        </w:rPr>
        <w:t>Reliasoft’s</w:t>
      </w:r>
      <w:proofErr w:type="spellEnd"/>
      <w:r w:rsidRPr="00796017">
        <w:rPr>
          <w:rFonts w:ascii="Century Gothic" w:hAnsi="Century Gothic"/>
          <w:color w:val="222A35" w:themeColor="text2" w:themeShade="80"/>
          <w:sz w:val="18"/>
          <w:szCs w:val="18"/>
        </w:rPr>
        <w:t xml:space="preserve"> Weibull++</w:t>
      </w:r>
      <w:r w:rsidR="00E14199" w:rsidRPr="00796017">
        <w:rPr>
          <w:rFonts w:ascii="Century Gothic" w:hAnsi="Century Gothic"/>
          <w:color w:val="222A35" w:themeColor="text2" w:themeShade="80"/>
          <w:sz w:val="18"/>
          <w:szCs w:val="18"/>
        </w:rPr>
        <w:t xml:space="preserve"> (trial version available for class</w:t>
      </w:r>
      <w:r w:rsidR="00093198" w:rsidRPr="00796017">
        <w:rPr>
          <w:rFonts w:ascii="Century Gothic" w:hAnsi="Century Gothic"/>
          <w:color w:val="222A35" w:themeColor="text2" w:themeShade="80"/>
          <w:sz w:val="18"/>
          <w:szCs w:val="18"/>
        </w:rPr>
        <w:t>)</w:t>
      </w:r>
    </w:p>
    <w:sectPr w:rsidR="005C783D" w:rsidRPr="00796017" w:rsidSect="005C783D">
      <w:headerReference w:type="default" r:id="rId7"/>
      <w:footerReference w:type="default" r:id="rId8"/>
      <w:pgSz w:w="12240" w:h="15840" w:code="1"/>
      <w:pgMar w:top="1260" w:right="1394" w:bottom="1080" w:left="1683"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591" w:rsidRDefault="00634591">
      <w:r>
        <w:separator/>
      </w:r>
    </w:p>
  </w:endnote>
  <w:endnote w:type="continuationSeparator" w:id="0">
    <w:p w:rsidR="00634591" w:rsidRDefault="0063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C6D50" w:rsidP="005C783D">
    <w:pPr>
      <w:pStyle w:val="Footer"/>
      <w:ind w:left="-1800"/>
    </w:pPr>
    <w:r>
      <w:rPr>
        <w:noProof/>
      </w:rPr>
      <w:drawing>
        <wp:inline distT="0" distB="0" distL="0" distR="0">
          <wp:extent cx="7915275" cy="847725"/>
          <wp:effectExtent l="0" t="0" r="9525" b="9525"/>
          <wp:docPr id="1" name="Picture 1" descr="AAA_Word_Template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_Word_Template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847725"/>
                  </a:xfrm>
                  <a:prstGeom prst="rect">
                    <a:avLst/>
                  </a:prstGeom>
                  <a:noFill/>
                  <a:ln>
                    <a:noFill/>
                  </a:ln>
                </pic:spPr>
              </pic:pic>
            </a:graphicData>
          </a:graphic>
        </wp:inline>
      </w:drawing>
    </w:r>
  </w:p>
  <w:p w:rsidR="00105F84" w:rsidRDefault="00105F84" w:rsidP="005C783D">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591" w:rsidRDefault="00634591">
      <w:r>
        <w:separator/>
      </w:r>
    </w:p>
  </w:footnote>
  <w:footnote w:type="continuationSeparator" w:id="0">
    <w:p w:rsidR="00634591" w:rsidRDefault="0063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A41F8D" w:rsidP="005C783D">
    <w:pPr>
      <w:pStyle w:val="Header"/>
      <w:jc w:val="center"/>
    </w:pPr>
    <w:r>
      <w:rPr>
        <w:noProof/>
      </w:rPr>
      <w:drawing>
        <wp:inline distT="0" distB="0" distL="0" distR="0">
          <wp:extent cx="4533900" cy="92429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JPG"/>
                  <pic:cNvPicPr/>
                </pic:nvPicPr>
                <pic:blipFill>
                  <a:blip r:embed="rId1">
                    <a:extLst>
                      <a:ext uri="{28A0092B-C50C-407E-A947-70E740481C1C}">
                        <a14:useLocalDpi xmlns:a14="http://schemas.microsoft.com/office/drawing/2010/main" val="0"/>
                      </a:ext>
                    </a:extLst>
                  </a:blip>
                  <a:stretch>
                    <a:fillRect/>
                  </a:stretch>
                </pic:blipFill>
                <pic:spPr>
                  <a:xfrm>
                    <a:off x="0" y="0"/>
                    <a:ext cx="4554378" cy="928471"/>
                  </a:xfrm>
                  <a:prstGeom prst="rect">
                    <a:avLst/>
                  </a:prstGeom>
                </pic:spPr>
              </pic:pic>
            </a:graphicData>
          </a:graphic>
        </wp:inline>
      </w:drawing>
    </w:r>
  </w:p>
  <w:p w:rsidR="00105F84" w:rsidRDefault="00105F84">
    <w:pPr>
      <w:pStyle w:val="Header"/>
    </w:pPr>
  </w:p>
  <w:p w:rsidR="00105F84" w:rsidRDefault="0010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5CBB"/>
    <w:multiLevelType w:val="hybridMultilevel"/>
    <w:tmpl w:val="D190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949A5"/>
    <w:multiLevelType w:val="hybridMultilevel"/>
    <w:tmpl w:val="C0449F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851B67"/>
    <w:multiLevelType w:val="hybridMultilevel"/>
    <w:tmpl w:val="7E8E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27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4A3BFF"/>
    <w:multiLevelType w:val="hybridMultilevel"/>
    <w:tmpl w:val="87CE9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D335B"/>
    <w:multiLevelType w:val="hybridMultilevel"/>
    <w:tmpl w:val="A8901D4C"/>
    <w:lvl w:ilvl="0" w:tplc="985EB5E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284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A563FA"/>
    <w:multiLevelType w:val="hybridMultilevel"/>
    <w:tmpl w:val="907A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6C42B2"/>
    <w:multiLevelType w:val="hybridMultilevel"/>
    <w:tmpl w:val="54F0D0BA"/>
    <w:lvl w:ilvl="0" w:tplc="26226392">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D"/>
    <w:rsid w:val="0000091B"/>
    <w:rsid w:val="000012A9"/>
    <w:rsid w:val="000014A5"/>
    <w:rsid w:val="000014F2"/>
    <w:rsid w:val="00001BAE"/>
    <w:rsid w:val="0000205F"/>
    <w:rsid w:val="000024E7"/>
    <w:rsid w:val="0000278E"/>
    <w:rsid w:val="00002DA3"/>
    <w:rsid w:val="000030F7"/>
    <w:rsid w:val="00003F57"/>
    <w:rsid w:val="00004013"/>
    <w:rsid w:val="000043DA"/>
    <w:rsid w:val="00004546"/>
    <w:rsid w:val="00004A4E"/>
    <w:rsid w:val="00004BA9"/>
    <w:rsid w:val="000053A3"/>
    <w:rsid w:val="000055F0"/>
    <w:rsid w:val="00006104"/>
    <w:rsid w:val="00006817"/>
    <w:rsid w:val="00006B61"/>
    <w:rsid w:val="000074AD"/>
    <w:rsid w:val="00007553"/>
    <w:rsid w:val="000077AE"/>
    <w:rsid w:val="00010044"/>
    <w:rsid w:val="00010CE5"/>
    <w:rsid w:val="00011213"/>
    <w:rsid w:val="0001152B"/>
    <w:rsid w:val="00011638"/>
    <w:rsid w:val="00011675"/>
    <w:rsid w:val="00011D74"/>
    <w:rsid w:val="00012531"/>
    <w:rsid w:val="000126FF"/>
    <w:rsid w:val="000127B7"/>
    <w:rsid w:val="00013875"/>
    <w:rsid w:val="000149A0"/>
    <w:rsid w:val="00014C26"/>
    <w:rsid w:val="00014C32"/>
    <w:rsid w:val="00014C6F"/>
    <w:rsid w:val="00015612"/>
    <w:rsid w:val="00015974"/>
    <w:rsid w:val="0001647A"/>
    <w:rsid w:val="000173AE"/>
    <w:rsid w:val="00017A17"/>
    <w:rsid w:val="00017CCC"/>
    <w:rsid w:val="000201E4"/>
    <w:rsid w:val="000202C5"/>
    <w:rsid w:val="000207DD"/>
    <w:rsid w:val="000208A9"/>
    <w:rsid w:val="000210A3"/>
    <w:rsid w:val="00021952"/>
    <w:rsid w:val="00021C8B"/>
    <w:rsid w:val="0002233A"/>
    <w:rsid w:val="0002314D"/>
    <w:rsid w:val="00023308"/>
    <w:rsid w:val="000233AC"/>
    <w:rsid w:val="00023679"/>
    <w:rsid w:val="00023BE0"/>
    <w:rsid w:val="00023CFA"/>
    <w:rsid w:val="00023E2E"/>
    <w:rsid w:val="00024860"/>
    <w:rsid w:val="00024F78"/>
    <w:rsid w:val="000252FC"/>
    <w:rsid w:val="00025685"/>
    <w:rsid w:val="00025E2C"/>
    <w:rsid w:val="00025FE0"/>
    <w:rsid w:val="0002729C"/>
    <w:rsid w:val="0003169B"/>
    <w:rsid w:val="00031745"/>
    <w:rsid w:val="000318A3"/>
    <w:rsid w:val="00031C03"/>
    <w:rsid w:val="00032A5C"/>
    <w:rsid w:val="00033C47"/>
    <w:rsid w:val="00033F32"/>
    <w:rsid w:val="0003404A"/>
    <w:rsid w:val="00034959"/>
    <w:rsid w:val="0003587F"/>
    <w:rsid w:val="000359E0"/>
    <w:rsid w:val="00036BA8"/>
    <w:rsid w:val="0003778F"/>
    <w:rsid w:val="00037AC2"/>
    <w:rsid w:val="000403EE"/>
    <w:rsid w:val="00040593"/>
    <w:rsid w:val="00040B13"/>
    <w:rsid w:val="00040FF8"/>
    <w:rsid w:val="00041577"/>
    <w:rsid w:val="00041AB6"/>
    <w:rsid w:val="0004221A"/>
    <w:rsid w:val="000424FA"/>
    <w:rsid w:val="00042B09"/>
    <w:rsid w:val="00042CD1"/>
    <w:rsid w:val="00043361"/>
    <w:rsid w:val="000433F4"/>
    <w:rsid w:val="000435DE"/>
    <w:rsid w:val="000435F4"/>
    <w:rsid w:val="0004379E"/>
    <w:rsid w:val="00043B0B"/>
    <w:rsid w:val="000440E8"/>
    <w:rsid w:val="00044538"/>
    <w:rsid w:val="000448FF"/>
    <w:rsid w:val="00044960"/>
    <w:rsid w:val="00044D8C"/>
    <w:rsid w:val="00045212"/>
    <w:rsid w:val="00045922"/>
    <w:rsid w:val="00045F1C"/>
    <w:rsid w:val="00045F7C"/>
    <w:rsid w:val="0004625D"/>
    <w:rsid w:val="00047DEC"/>
    <w:rsid w:val="000504DB"/>
    <w:rsid w:val="00050F9F"/>
    <w:rsid w:val="00051617"/>
    <w:rsid w:val="00051874"/>
    <w:rsid w:val="00051C08"/>
    <w:rsid w:val="00051D00"/>
    <w:rsid w:val="00052C93"/>
    <w:rsid w:val="00053112"/>
    <w:rsid w:val="0005341F"/>
    <w:rsid w:val="00053A5F"/>
    <w:rsid w:val="00053A93"/>
    <w:rsid w:val="0005460F"/>
    <w:rsid w:val="00055058"/>
    <w:rsid w:val="000552DC"/>
    <w:rsid w:val="00055476"/>
    <w:rsid w:val="000556DC"/>
    <w:rsid w:val="00055A69"/>
    <w:rsid w:val="00055C3A"/>
    <w:rsid w:val="0005601E"/>
    <w:rsid w:val="00056272"/>
    <w:rsid w:val="00056381"/>
    <w:rsid w:val="000577B1"/>
    <w:rsid w:val="00060391"/>
    <w:rsid w:val="0006083C"/>
    <w:rsid w:val="000608D7"/>
    <w:rsid w:val="0006097D"/>
    <w:rsid w:val="00061006"/>
    <w:rsid w:val="00061314"/>
    <w:rsid w:val="0006155F"/>
    <w:rsid w:val="00061737"/>
    <w:rsid w:val="00061BFB"/>
    <w:rsid w:val="00061E92"/>
    <w:rsid w:val="000627E9"/>
    <w:rsid w:val="00063496"/>
    <w:rsid w:val="00063907"/>
    <w:rsid w:val="00063A4E"/>
    <w:rsid w:val="0006414F"/>
    <w:rsid w:val="000641E8"/>
    <w:rsid w:val="00064250"/>
    <w:rsid w:val="0006435D"/>
    <w:rsid w:val="000644A0"/>
    <w:rsid w:val="000654EA"/>
    <w:rsid w:val="00065631"/>
    <w:rsid w:val="00065692"/>
    <w:rsid w:val="00065B54"/>
    <w:rsid w:val="0006677C"/>
    <w:rsid w:val="000669E9"/>
    <w:rsid w:val="00066BDC"/>
    <w:rsid w:val="000674E5"/>
    <w:rsid w:val="00067ED0"/>
    <w:rsid w:val="000700B4"/>
    <w:rsid w:val="0007066C"/>
    <w:rsid w:val="00070BD9"/>
    <w:rsid w:val="000711DD"/>
    <w:rsid w:val="00071239"/>
    <w:rsid w:val="000712AC"/>
    <w:rsid w:val="0007135F"/>
    <w:rsid w:val="000730F5"/>
    <w:rsid w:val="0007353D"/>
    <w:rsid w:val="000737FF"/>
    <w:rsid w:val="00073B17"/>
    <w:rsid w:val="00073EAD"/>
    <w:rsid w:val="00074FFD"/>
    <w:rsid w:val="00075790"/>
    <w:rsid w:val="00075BE3"/>
    <w:rsid w:val="000771BE"/>
    <w:rsid w:val="00077647"/>
    <w:rsid w:val="000776BA"/>
    <w:rsid w:val="00077DD7"/>
    <w:rsid w:val="00080567"/>
    <w:rsid w:val="0008061E"/>
    <w:rsid w:val="00080641"/>
    <w:rsid w:val="00080A67"/>
    <w:rsid w:val="00080AA4"/>
    <w:rsid w:val="00080D32"/>
    <w:rsid w:val="000814CC"/>
    <w:rsid w:val="000815EA"/>
    <w:rsid w:val="00081BBD"/>
    <w:rsid w:val="00081F75"/>
    <w:rsid w:val="0008271C"/>
    <w:rsid w:val="00083693"/>
    <w:rsid w:val="000839F9"/>
    <w:rsid w:val="00084638"/>
    <w:rsid w:val="000849FA"/>
    <w:rsid w:val="00085407"/>
    <w:rsid w:val="00085530"/>
    <w:rsid w:val="00085CDC"/>
    <w:rsid w:val="00085FC0"/>
    <w:rsid w:val="00086A43"/>
    <w:rsid w:val="000870DA"/>
    <w:rsid w:val="000878F3"/>
    <w:rsid w:val="000879F3"/>
    <w:rsid w:val="00087B1B"/>
    <w:rsid w:val="00087DEA"/>
    <w:rsid w:val="000903BD"/>
    <w:rsid w:val="00090B5E"/>
    <w:rsid w:val="00090DD9"/>
    <w:rsid w:val="00091978"/>
    <w:rsid w:val="00091BA2"/>
    <w:rsid w:val="00092331"/>
    <w:rsid w:val="000925A3"/>
    <w:rsid w:val="00092FD1"/>
    <w:rsid w:val="00093198"/>
    <w:rsid w:val="000932F9"/>
    <w:rsid w:val="00093486"/>
    <w:rsid w:val="000935BD"/>
    <w:rsid w:val="00093676"/>
    <w:rsid w:val="000945AE"/>
    <w:rsid w:val="00094722"/>
    <w:rsid w:val="00095387"/>
    <w:rsid w:val="0009546F"/>
    <w:rsid w:val="00095F07"/>
    <w:rsid w:val="0009632E"/>
    <w:rsid w:val="00096518"/>
    <w:rsid w:val="000968B7"/>
    <w:rsid w:val="00097116"/>
    <w:rsid w:val="00097480"/>
    <w:rsid w:val="00097D83"/>
    <w:rsid w:val="000A01F4"/>
    <w:rsid w:val="000A03F4"/>
    <w:rsid w:val="000A0621"/>
    <w:rsid w:val="000A074F"/>
    <w:rsid w:val="000A14ED"/>
    <w:rsid w:val="000A28E0"/>
    <w:rsid w:val="000A2AD3"/>
    <w:rsid w:val="000A2D6C"/>
    <w:rsid w:val="000A33B4"/>
    <w:rsid w:val="000A36F3"/>
    <w:rsid w:val="000A4021"/>
    <w:rsid w:val="000A4533"/>
    <w:rsid w:val="000A47F5"/>
    <w:rsid w:val="000A5001"/>
    <w:rsid w:val="000A538E"/>
    <w:rsid w:val="000A5B63"/>
    <w:rsid w:val="000A6803"/>
    <w:rsid w:val="000A6AE1"/>
    <w:rsid w:val="000A7223"/>
    <w:rsid w:val="000A74D4"/>
    <w:rsid w:val="000B021A"/>
    <w:rsid w:val="000B085D"/>
    <w:rsid w:val="000B0E9A"/>
    <w:rsid w:val="000B13B7"/>
    <w:rsid w:val="000B1861"/>
    <w:rsid w:val="000B189E"/>
    <w:rsid w:val="000B1D02"/>
    <w:rsid w:val="000B22C9"/>
    <w:rsid w:val="000B30DC"/>
    <w:rsid w:val="000B310E"/>
    <w:rsid w:val="000B39CD"/>
    <w:rsid w:val="000B3B77"/>
    <w:rsid w:val="000B3C5D"/>
    <w:rsid w:val="000B4140"/>
    <w:rsid w:val="000B4447"/>
    <w:rsid w:val="000B46F4"/>
    <w:rsid w:val="000B48FC"/>
    <w:rsid w:val="000B519F"/>
    <w:rsid w:val="000B5378"/>
    <w:rsid w:val="000B5701"/>
    <w:rsid w:val="000B5B83"/>
    <w:rsid w:val="000B67C9"/>
    <w:rsid w:val="000B705D"/>
    <w:rsid w:val="000B7DBF"/>
    <w:rsid w:val="000C0A6D"/>
    <w:rsid w:val="000C1407"/>
    <w:rsid w:val="000C1875"/>
    <w:rsid w:val="000C1BF4"/>
    <w:rsid w:val="000C2087"/>
    <w:rsid w:val="000C252E"/>
    <w:rsid w:val="000C2625"/>
    <w:rsid w:val="000C263D"/>
    <w:rsid w:val="000C3CF6"/>
    <w:rsid w:val="000C430F"/>
    <w:rsid w:val="000C4975"/>
    <w:rsid w:val="000C4B1F"/>
    <w:rsid w:val="000C4E32"/>
    <w:rsid w:val="000C532A"/>
    <w:rsid w:val="000C54F9"/>
    <w:rsid w:val="000C5924"/>
    <w:rsid w:val="000C6026"/>
    <w:rsid w:val="000C643D"/>
    <w:rsid w:val="000C6447"/>
    <w:rsid w:val="000C660F"/>
    <w:rsid w:val="000C6B5D"/>
    <w:rsid w:val="000C6FAD"/>
    <w:rsid w:val="000D12BA"/>
    <w:rsid w:val="000D14C3"/>
    <w:rsid w:val="000D20AA"/>
    <w:rsid w:val="000D21B0"/>
    <w:rsid w:val="000D240E"/>
    <w:rsid w:val="000D3019"/>
    <w:rsid w:val="000D3849"/>
    <w:rsid w:val="000D39F7"/>
    <w:rsid w:val="000D3C36"/>
    <w:rsid w:val="000D3E42"/>
    <w:rsid w:val="000D3F1F"/>
    <w:rsid w:val="000D4E8F"/>
    <w:rsid w:val="000D5522"/>
    <w:rsid w:val="000D560F"/>
    <w:rsid w:val="000D5A3F"/>
    <w:rsid w:val="000D5EA3"/>
    <w:rsid w:val="000D6257"/>
    <w:rsid w:val="000D76A4"/>
    <w:rsid w:val="000D789B"/>
    <w:rsid w:val="000E003A"/>
    <w:rsid w:val="000E0549"/>
    <w:rsid w:val="000E0805"/>
    <w:rsid w:val="000E11FF"/>
    <w:rsid w:val="000E1735"/>
    <w:rsid w:val="000E1B97"/>
    <w:rsid w:val="000E273B"/>
    <w:rsid w:val="000E2829"/>
    <w:rsid w:val="000E2AF3"/>
    <w:rsid w:val="000E2CC4"/>
    <w:rsid w:val="000E319A"/>
    <w:rsid w:val="000E33DC"/>
    <w:rsid w:val="000E3604"/>
    <w:rsid w:val="000E4E05"/>
    <w:rsid w:val="000E5206"/>
    <w:rsid w:val="000E5459"/>
    <w:rsid w:val="000E56B4"/>
    <w:rsid w:val="000E6851"/>
    <w:rsid w:val="000E6CB2"/>
    <w:rsid w:val="000E70E5"/>
    <w:rsid w:val="000F0297"/>
    <w:rsid w:val="000F0800"/>
    <w:rsid w:val="000F12D9"/>
    <w:rsid w:val="000F1CE5"/>
    <w:rsid w:val="000F1DF5"/>
    <w:rsid w:val="000F1F3F"/>
    <w:rsid w:val="000F23DC"/>
    <w:rsid w:val="000F2440"/>
    <w:rsid w:val="000F318D"/>
    <w:rsid w:val="000F3199"/>
    <w:rsid w:val="000F324E"/>
    <w:rsid w:val="000F3FFA"/>
    <w:rsid w:val="000F4185"/>
    <w:rsid w:val="000F44B1"/>
    <w:rsid w:val="000F47E7"/>
    <w:rsid w:val="000F4BD3"/>
    <w:rsid w:val="000F54EE"/>
    <w:rsid w:val="000F6283"/>
    <w:rsid w:val="000F6A5B"/>
    <w:rsid w:val="000F72C0"/>
    <w:rsid w:val="000F72DF"/>
    <w:rsid w:val="000F7A69"/>
    <w:rsid w:val="00100349"/>
    <w:rsid w:val="0010092A"/>
    <w:rsid w:val="00100A07"/>
    <w:rsid w:val="00100F0E"/>
    <w:rsid w:val="001019CA"/>
    <w:rsid w:val="00101C6E"/>
    <w:rsid w:val="00102033"/>
    <w:rsid w:val="00102256"/>
    <w:rsid w:val="0010237B"/>
    <w:rsid w:val="0010238E"/>
    <w:rsid w:val="001025AF"/>
    <w:rsid w:val="00102A20"/>
    <w:rsid w:val="00103FBD"/>
    <w:rsid w:val="001045A5"/>
    <w:rsid w:val="00105F53"/>
    <w:rsid w:val="00105F84"/>
    <w:rsid w:val="00106367"/>
    <w:rsid w:val="00106B80"/>
    <w:rsid w:val="00106B91"/>
    <w:rsid w:val="00106C14"/>
    <w:rsid w:val="00107377"/>
    <w:rsid w:val="001077A4"/>
    <w:rsid w:val="001079C7"/>
    <w:rsid w:val="00107BA6"/>
    <w:rsid w:val="00107C24"/>
    <w:rsid w:val="001100B5"/>
    <w:rsid w:val="001102C1"/>
    <w:rsid w:val="0011064D"/>
    <w:rsid w:val="00110F23"/>
    <w:rsid w:val="00111624"/>
    <w:rsid w:val="001125BA"/>
    <w:rsid w:val="0011287F"/>
    <w:rsid w:val="0011311D"/>
    <w:rsid w:val="00113688"/>
    <w:rsid w:val="00113A62"/>
    <w:rsid w:val="00113F50"/>
    <w:rsid w:val="00114104"/>
    <w:rsid w:val="001142D9"/>
    <w:rsid w:val="00114A3D"/>
    <w:rsid w:val="00114E5D"/>
    <w:rsid w:val="001156A0"/>
    <w:rsid w:val="00116088"/>
    <w:rsid w:val="001163DD"/>
    <w:rsid w:val="001167F9"/>
    <w:rsid w:val="00116DCF"/>
    <w:rsid w:val="00116EEF"/>
    <w:rsid w:val="00117F10"/>
    <w:rsid w:val="00120273"/>
    <w:rsid w:val="00120945"/>
    <w:rsid w:val="00121317"/>
    <w:rsid w:val="0012151C"/>
    <w:rsid w:val="001217D9"/>
    <w:rsid w:val="001219C4"/>
    <w:rsid w:val="00121A17"/>
    <w:rsid w:val="00121C46"/>
    <w:rsid w:val="00122000"/>
    <w:rsid w:val="001220C6"/>
    <w:rsid w:val="00122662"/>
    <w:rsid w:val="00122F91"/>
    <w:rsid w:val="001231B0"/>
    <w:rsid w:val="00124338"/>
    <w:rsid w:val="00124637"/>
    <w:rsid w:val="00124CCE"/>
    <w:rsid w:val="00125BBE"/>
    <w:rsid w:val="001264A4"/>
    <w:rsid w:val="0012693B"/>
    <w:rsid w:val="00126BE2"/>
    <w:rsid w:val="00127359"/>
    <w:rsid w:val="0013000D"/>
    <w:rsid w:val="001304B9"/>
    <w:rsid w:val="00130608"/>
    <w:rsid w:val="001308A3"/>
    <w:rsid w:val="00130E70"/>
    <w:rsid w:val="001312DB"/>
    <w:rsid w:val="0013142A"/>
    <w:rsid w:val="001318AD"/>
    <w:rsid w:val="00131F4B"/>
    <w:rsid w:val="00132BA1"/>
    <w:rsid w:val="0013318D"/>
    <w:rsid w:val="00135326"/>
    <w:rsid w:val="001355C5"/>
    <w:rsid w:val="001356CB"/>
    <w:rsid w:val="00135D1C"/>
    <w:rsid w:val="00136426"/>
    <w:rsid w:val="0013684B"/>
    <w:rsid w:val="00136AC6"/>
    <w:rsid w:val="00136B13"/>
    <w:rsid w:val="00136D9D"/>
    <w:rsid w:val="0013708B"/>
    <w:rsid w:val="00137B02"/>
    <w:rsid w:val="001403FF"/>
    <w:rsid w:val="00140A60"/>
    <w:rsid w:val="00141079"/>
    <w:rsid w:val="0014196A"/>
    <w:rsid w:val="00141D10"/>
    <w:rsid w:val="00142331"/>
    <w:rsid w:val="00142AB1"/>
    <w:rsid w:val="00142B73"/>
    <w:rsid w:val="00143C96"/>
    <w:rsid w:val="00144866"/>
    <w:rsid w:val="00144E53"/>
    <w:rsid w:val="00144E88"/>
    <w:rsid w:val="00144F77"/>
    <w:rsid w:val="001456EF"/>
    <w:rsid w:val="00146203"/>
    <w:rsid w:val="001463E6"/>
    <w:rsid w:val="0014643B"/>
    <w:rsid w:val="00146F55"/>
    <w:rsid w:val="00146F68"/>
    <w:rsid w:val="0014746D"/>
    <w:rsid w:val="001504C3"/>
    <w:rsid w:val="00150984"/>
    <w:rsid w:val="00150CD5"/>
    <w:rsid w:val="00151051"/>
    <w:rsid w:val="00152C66"/>
    <w:rsid w:val="00154B7F"/>
    <w:rsid w:val="00154D1E"/>
    <w:rsid w:val="00154F5F"/>
    <w:rsid w:val="001551F5"/>
    <w:rsid w:val="001554FD"/>
    <w:rsid w:val="00155978"/>
    <w:rsid w:val="001559FA"/>
    <w:rsid w:val="00155FFD"/>
    <w:rsid w:val="00156BF2"/>
    <w:rsid w:val="00157166"/>
    <w:rsid w:val="00157211"/>
    <w:rsid w:val="0015796B"/>
    <w:rsid w:val="00160680"/>
    <w:rsid w:val="00160B87"/>
    <w:rsid w:val="00160E6C"/>
    <w:rsid w:val="00161198"/>
    <w:rsid w:val="00162585"/>
    <w:rsid w:val="00162727"/>
    <w:rsid w:val="001627B3"/>
    <w:rsid w:val="00162E61"/>
    <w:rsid w:val="001637A7"/>
    <w:rsid w:val="001638C1"/>
    <w:rsid w:val="00163E1D"/>
    <w:rsid w:val="00164360"/>
    <w:rsid w:val="00164DF0"/>
    <w:rsid w:val="00165208"/>
    <w:rsid w:val="00165631"/>
    <w:rsid w:val="0016597E"/>
    <w:rsid w:val="00165BA7"/>
    <w:rsid w:val="00165F03"/>
    <w:rsid w:val="00167129"/>
    <w:rsid w:val="001674E4"/>
    <w:rsid w:val="00167525"/>
    <w:rsid w:val="00167834"/>
    <w:rsid w:val="001704B4"/>
    <w:rsid w:val="00170615"/>
    <w:rsid w:val="00170D24"/>
    <w:rsid w:val="00171529"/>
    <w:rsid w:val="00172541"/>
    <w:rsid w:val="00172668"/>
    <w:rsid w:val="00172888"/>
    <w:rsid w:val="00172B57"/>
    <w:rsid w:val="00172E13"/>
    <w:rsid w:val="00172EB5"/>
    <w:rsid w:val="00173485"/>
    <w:rsid w:val="00173D5E"/>
    <w:rsid w:val="0017405C"/>
    <w:rsid w:val="0017495B"/>
    <w:rsid w:val="00174A68"/>
    <w:rsid w:val="00174D67"/>
    <w:rsid w:val="001754B6"/>
    <w:rsid w:val="00175CA3"/>
    <w:rsid w:val="00175F3C"/>
    <w:rsid w:val="00176617"/>
    <w:rsid w:val="00176675"/>
    <w:rsid w:val="0017668B"/>
    <w:rsid w:val="00177C02"/>
    <w:rsid w:val="00177CC0"/>
    <w:rsid w:val="0018095E"/>
    <w:rsid w:val="00180B89"/>
    <w:rsid w:val="001811BC"/>
    <w:rsid w:val="0018197D"/>
    <w:rsid w:val="00182CDB"/>
    <w:rsid w:val="00182F4C"/>
    <w:rsid w:val="00183A1D"/>
    <w:rsid w:val="00184300"/>
    <w:rsid w:val="00184492"/>
    <w:rsid w:val="0018472F"/>
    <w:rsid w:val="001847B6"/>
    <w:rsid w:val="00184EC3"/>
    <w:rsid w:val="001858B0"/>
    <w:rsid w:val="00185984"/>
    <w:rsid w:val="00185A77"/>
    <w:rsid w:val="00185F67"/>
    <w:rsid w:val="0018609B"/>
    <w:rsid w:val="00186A7D"/>
    <w:rsid w:val="00186D48"/>
    <w:rsid w:val="00187111"/>
    <w:rsid w:val="00187460"/>
    <w:rsid w:val="00187C65"/>
    <w:rsid w:val="00187DCA"/>
    <w:rsid w:val="00190A9B"/>
    <w:rsid w:val="001911B6"/>
    <w:rsid w:val="00191245"/>
    <w:rsid w:val="00191AEC"/>
    <w:rsid w:val="00191AF9"/>
    <w:rsid w:val="00191BCC"/>
    <w:rsid w:val="00191ECC"/>
    <w:rsid w:val="00192086"/>
    <w:rsid w:val="00193BB8"/>
    <w:rsid w:val="00193CF2"/>
    <w:rsid w:val="001946B8"/>
    <w:rsid w:val="0019594C"/>
    <w:rsid w:val="00195A90"/>
    <w:rsid w:val="0019682A"/>
    <w:rsid w:val="00196D53"/>
    <w:rsid w:val="00197A3B"/>
    <w:rsid w:val="001A04DD"/>
    <w:rsid w:val="001A0599"/>
    <w:rsid w:val="001A0C47"/>
    <w:rsid w:val="001A246E"/>
    <w:rsid w:val="001A2684"/>
    <w:rsid w:val="001A31F2"/>
    <w:rsid w:val="001A3B9F"/>
    <w:rsid w:val="001A434C"/>
    <w:rsid w:val="001A44D5"/>
    <w:rsid w:val="001A49CA"/>
    <w:rsid w:val="001A57AA"/>
    <w:rsid w:val="001A5987"/>
    <w:rsid w:val="001A5E0A"/>
    <w:rsid w:val="001A62EB"/>
    <w:rsid w:val="001A669C"/>
    <w:rsid w:val="001A75B8"/>
    <w:rsid w:val="001A7903"/>
    <w:rsid w:val="001A7F7A"/>
    <w:rsid w:val="001B053D"/>
    <w:rsid w:val="001B08EC"/>
    <w:rsid w:val="001B0B05"/>
    <w:rsid w:val="001B0CD6"/>
    <w:rsid w:val="001B13E4"/>
    <w:rsid w:val="001B1535"/>
    <w:rsid w:val="001B1895"/>
    <w:rsid w:val="001B19C1"/>
    <w:rsid w:val="001B1B32"/>
    <w:rsid w:val="001B1B61"/>
    <w:rsid w:val="001B285E"/>
    <w:rsid w:val="001B3566"/>
    <w:rsid w:val="001B36C9"/>
    <w:rsid w:val="001B3780"/>
    <w:rsid w:val="001B3961"/>
    <w:rsid w:val="001B39AC"/>
    <w:rsid w:val="001B3DA8"/>
    <w:rsid w:val="001B3EB3"/>
    <w:rsid w:val="001B4084"/>
    <w:rsid w:val="001B5316"/>
    <w:rsid w:val="001B53A8"/>
    <w:rsid w:val="001B585E"/>
    <w:rsid w:val="001B5E7A"/>
    <w:rsid w:val="001B61BF"/>
    <w:rsid w:val="001B6537"/>
    <w:rsid w:val="001B6B69"/>
    <w:rsid w:val="001B7350"/>
    <w:rsid w:val="001B77FF"/>
    <w:rsid w:val="001B79DC"/>
    <w:rsid w:val="001B79E1"/>
    <w:rsid w:val="001C00C3"/>
    <w:rsid w:val="001C05ED"/>
    <w:rsid w:val="001C0807"/>
    <w:rsid w:val="001C0BA2"/>
    <w:rsid w:val="001C1174"/>
    <w:rsid w:val="001C13E2"/>
    <w:rsid w:val="001C1575"/>
    <w:rsid w:val="001C16DD"/>
    <w:rsid w:val="001C198C"/>
    <w:rsid w:val="001C23AC"/>
    <w:rsid w:val="001C2757"/>
    <w:rsid w:val="001C2E5C"/>
    <w:rsid w:val="001C307E"/>
    <w:rsid w:val="001C328F"/>
    <w:rsid w:val="001C3A90"/>
    <w:rsid w:val="001C3F4A"/>
    <w:rsid w:val="001C54BA"/>
    <w:rsid w:val="001C54E2"/>
    <w:rsid w:val="001C5A66"/>
    <w:rsid w:val="001C5BFF"/>
    <w:rsid w:val="001C5DF6"/>
    <w:rsid w:val="001C5F0F"/>
    <w:rsid w:val="001C60E3"/>
    <w:rsid w:val="001C66D3"/>
    <w:rsid w:val="001C6747"/>
    <w:rsid w:val="001C677F"/>
    <w:rsid w:val="001C6D50"/>
    <w:rsid w:val="001D0049"/>
    <w:rsid w:val="001D0448"/>
    <w:rsid w:val="001D0508"/>
    <w:rsid w:val="001D17E0"/>
    <w:rsid w:val="001D19F2"/>
    <w:rsid w:val="001D1AA2"/>
    <w:rsid w:val="001D1E7D"/>
    <w:rsid w:val="001D20E1"/>
    <w:rsid w:val="001D2601"/>
    <w:rsid w:val="001D2690"/>
    <w:rsid w:val="001D2A9B"/>
    <w:rsid w:val="001D3564"/>
    <w:rsid w:val="001D37B7"/>
    <w:rsid w:val="001D418E"/>
    <w:rsid w:val="001D444C"/>
    <w:rsid w:val="001D45B0"/>
    <w:rsid w:val="001D5471"/>
    <w:rsid w:val="001D5BE6"/>
    <w:rsid w:val="001D64EB"/>
    <w:rsid w:val="001D675C"/>
    <w:rsid w:val="001D6E9B"/>
    <w:rsid w:val="001E05FC"/>
    <w:rsid w:val="001E07BC"/>
    <w:rsid w:val="001E083F"/>
    <w:rsid w:val="001E0A5C"/>
    <w:rsid w:val="001E0E04"/>
    <w:rsid w:val="001E1838"/>
    <w:rsid w:val="001E1939"/>
    <w:rsid w:val="001E29EB"/>
    <w:rsid w:val="001E4E6B"/>
    <w:rsid w:val="001E53D5"/>
    <w:rsid w:val="001E571C"/>
    <w:rsid w:val="001E5C16"/>
    <w:rsid w:val="001E6029"/>
    <w:rsid w:val="001E608B"/>
    <w:rsid w:val="001E63A1"/>
    <w:rsid w:val="001E6552"/>
    <w:rsid w:val="001E658A"/>
    <w:rsid w:val="001E67F2"/>
    <w:rsid w:val="001E6852"/>
    <w:rsid w:val="001E72EE"/>
    <w:rsid w:val="001E7562"/>
    <w:rsid w:val="001E78DD"/>
    <w:rsid w:val="001E7DF9"/>
    <w:rsid w:val="001F0872"/>
    <w:rsid w:val="001F10B3"/>
    <w:rsid w:val="001F11E8"/>
    <w:rsid w:val="001F16DC"/>
    <w:rsid w:val="001F19C6"/>
    <w:rsid w:val="001F1D2B"/>
    <w:rsid w:val="001F29DF"/>
    <w:rsid w:val="001F31BD"/>
    <w:rsid w:val="001F34C4"/>
    <w:rsid w:val="001F3715"/>
    <w:rsid w:val="001F37F6"/>
    <w:rsid w:val="001F3B5E"/>
    <w:rsid w:val="001F3C12"/>
    <w:rsid w:val="001F3E35"/>
    <w:rsid w:val="001F4496"/>
    <w:rsid w:val="001F57EF"/>
    <w:rsid w:val="001F5A24"/>
    <w:rsid w:val="001F5DD1"/>
    <w:rsid w:val="001F60C2"/>
    <w:rsid w:val="001F750C"/>
    <w:rsid w:val="001F7652"/>
    <w:rsid w:val="001F78DF"/>
    <w:rsid w:val="002005CC"/>
    <w:rsid w:val="00200CE9"/>
    <w:rsid w:val="0020140B"/>
    <w:rsid w:val="00201752"/>
    <w:rsid w:val="00201A1F"/>
    <w:rsid w:val="00201D44"/>
    <w:rsid w:val="00201E6C"/>
    <w:rsid w:val="00202448"/>
    <w:rsid w:val="002024EE"/>
    <w:rsid w:val="00203DEB"/>
    <w:rsid w:val="00204410"/>
    <w:rsid w:val="00204433"/>
    <w:rsid w:val="00204966"/>
    <w:rsid w:val="00204C4A"/>
    <w:rsid w:val="00204F8D"/>
    <w:rsid w:val="00204FBC"/>
    <w:rsid w:val="002051B1"/>
    <w:rsid w:val="002054C3"/>
    <w:rsid w:val="00205FC0"/>
    <w:rsid w:val="00206143"/>
    <w:rsid w:val="0020696F"/>
    <w:rsid w:val="00206A50"/>
    <w:rsid w:val="00207C59"/>
    <w:rsid w:val="002104E7"/>
    <w:rsid w:val="00210D0F"/>
    <w:rsid w:val="002113AE"/>
    <w:rsid w:val="00211921"/>
    <w:rsid w:val="00211F88"/>
    <w:rsid w:val="002120FB"/>
    <w:rsid w:val="0021241E"/>
    <w:rsid w:val="00213675"/>
    <w:rsid w:val="002136C3"/>
    <w:rsid w:val="00213D00"/>
    <w:rsid w:val="0021463D"/>
    <w:rsid w:val="00214B59"/>
    <w:rsid w:val="00214FDF"/>
    <w:rsid w:val="00215153"/>
    <w:rsid w:val="0021522E"/>
    <w:rsid w:val="00215655"/>
    <w:rsid w:val="0021565C"/>
    <w:rsid w:val="002171EB"/>
    <w:rsid w:val="00217A92"/>
    <w:rsid w:val="00217BFD"/>
    <w:rsid w:val="00217D4B"/>
    <w:rsid w:val="00217DAD"/>
    <w:rsid w:val="0022013B"/>
    <w:rsid w:val="002206E0"/>
    <w:rsid w:val="002213E5"/>
    <w:rsid w:val="002216FA"/>
    <w:rsid w:val="002233C1"/>
    <w:rsid w:val="00223670"/>
    <w:rsid w:val="00223B62"/>
    <w:rsid w:val="00223F3F"/>
    <w:rsid w:val="00224078"/>
    <w:rsid w:val="00224A73"/>
    <w:rsid w:val="00224EE3"/>
    <w:rsid w:val="00225276"/>
    <w:rsid w:val="00225921"/>
    <w:rsid w:val="00226568"/>
    <w:rsid w:val="002266CB"/>
    <w:rsid w:val="00226948"/>
    <w:rsid w:val="00227288"/>
    <w:rsid w:val="00230501"/>
    <w:rsid w:val="00230697"/>
    <w:rsid w:val="0023088E"/>
    <w:rsid w:val="002308E8"/>
    <w:rsid w:val="002311B5"/>
    <w:rsid w:val="002315AE"/>
    <w:rsid w:val="00231EF0"/>
    <w:rsid w:val="002320CD"/>
    <w:rsid w:val="00232304"/>
    <w:rsid w:val="0023256C"/>
    <w:rsid w:val="0023280D"/>
    <w:rsid w:val="0023286E"/>
    <w:rsid w:val="00232BAF"/>
    <w:rsid w:val="002339F2"/>
    <w:rsid w:val="0023451E"/>
    <w:rsid w:val="002345E0"/>
    <w:rsid w:val="00235154"/>
    <w:rsid w:val="00235229"/>
    <w:rsid w:val="0023572B"/>
    <w:rsid w:val="00235EFE"/>
    <w:rsid w:val="002362C9"/>
    <w:rsid w:val="00236303"/>
    <w:rsid w:val="002365A1"/>
    <w:rsid w:val="002365B8"/>
    <w:rsid w:val="00237380"/>
    <w:rsid w:val="002377D7"/>
    <w:rsid w:val="00237941"/>
    <w:rsid w:val="00237D15"/>
    <w:rsid w:val="002405D7"/>
    <w:rsid w:val="0024098C"/>
    <w:rsid w:val="00240AD5"/>
    <w:rsid w:val="00240CC5"/>
    <w:rsid w:val="00240E82"/>
    <w:rsid w:val="00241046"/>
    <w:rsid w:val="002415CD"/>
    <w:rsid w:val="00242A09"/>
    <w:rsid w:val="00242CFB"/>
    <w:rsid w:val="00243A27"/>
    <w:rsid w:val="00243C87"/>
    <w:rsid w:val="00243D25"/>
    <w:rsid w:val="00243E65"/>
    <w:rsid w:val="002447AB"/>
    <w:rsid w:val="00244A59"/>
    <w:rsid w:val="00244CAD"/>
    <w:rsid w:val="00244D00"/>
    <w:rsid w:val="0024511D"/>
    <w:rsid w:val="002457F9"/>
    <w:rsid w:val="00245FCC"/>
    <w:rsid w:val="00246203"/>
    <w:rsid w:val="00246754"/>
    <w:rsid w:val="00246791"/>
    <w:rsid w:val="002469E6"/>
    <w:rsid w:val="00247483"/>
    <w:rsid w:val="00250016"/>
    <w:rsid w:val="002506C9"/>
    <w:rsid w:val="00251387"/>
    <w:rsid w:val="00251CE5"/>
    <w:rsid w:val="00252AC7"/>
    <w:rsid w:val="00252B2A"/>
    <w:rsid w:val="00252BAA"/>
    <w:rsid w:val="00252C6B"/>
    <w:rsid w:val="002537C0"/>
    <w:rsid w:val="00253F2A"/>
    <w:rsid w:val="0025449F"/>
    <w:rsid w:val="0025578F"/>
    <w:rsid w:val="002558D6"/>
    <w:rsid w:val="00255CD4"/>
    <w:rsid w:val="00255F6A"/>
    <w:rsid w:val="00257422"/>
    <w:rsid w:val="00257489"/>
    <w:rsid w:val="00257E1F"/>
    <w:rsid w:val="00257EE0"/>
    <w:rsid w:val="00257EE2"/>
    <w:rsid w:val="002600C3"/>
    <w:rsid w:val="0026029A"/>
    <w:rsid w:val="0026042D"/>
    <w:rsid w:val="002604ED"/>
    <w:rsid w:val="00261331"/>
    <w:rsid w:val="002613CE"/>
    <w:rsid w:val="002613E9"/>
    <w:rsid w:val="00261579"/>
    <w:rsid w:val="0026170A"/>
    <w:rsid w:val="00261EE6"/>
    <w:rsid w:val="00261EFB"/>
    <w:rsid w:val="00262032"/>
    <w:rsid w:val="0026237E"/>
    <w:rsid w:val="002629FD"/>
    <w:rsid w:val="00263B49"/>
    <w:rsid w:val="002642A2"/>
    <w:rsid w:val="00264360"/>
    <w:rsid w:val="0026484B"/>
    <w:rsid w:val="00264A51"/>
    <w:rsid w:val="00264C3E"/>
    <w:rsid w:val="002652CA"/>
    <w:rsid w:val="002652D1"/>
    <w:rsid w:val="002656AE"/>
    <w:rsid w:val="00266104"/>
    <w:rsid w:val="002669E2"/>
    <w:rsid w:val="00266ED3"/>
    <w:rsid w:val="002700E3"/>
    <w:rsid w:val="00270A33"/>
    <w:rsid w:val="00270DA4"/>
    <w:rsid w:val="002719BA"/>
    <w:rsid w:val="00271F81"/>
    <w:rsid w:val="0027234C"/>
    <w:rsid w:val="00272D17"/>
    <w:rsid w:val="0027309C"/>
    <w:rsid w:val="0027366A"/>
    <w:rsid w:val="00274125"/>
    <w:rsid w:val="00274883"/>
    <w:rsid w:val="002756CE"/>
    <w:rsid w:val="002758F6"/>
    <w:rsid w:val="002759A9"/>
    <w:rsid w:val="00275FF6"/>
    <w:rsid w:val="002761E4"/>
    <w:rsid w:val="00276486"/>
    <w:rsid w:val="00277487"/>
    <w:rsid w:val="00277612"/>
    <w:rsid w:val="002777D2"/>
    <w:rsid w:val="002808A9"/>
    <w:rsid w:val="00281B16"/>
    <w:rsid w:val="00281F6F"/>
    <w:rsid w:val="00281F95"/>
    <w:rsid w:val="002820A6"/>
    <w:rsid w:val="002823F9"/>
    <w:rsid w:val="00282787"/>
    <w:rsid w:val="00282FE4"/>
    <w:rsid w:val="00282FED"/>
    <w:rsid w:val="00283714"/>
    <w:rsid w:val="00283B35"/>
    <w:rsid w:val="00284475"/>
    <w:rsid w:val="00284660"/>
    <w:rsid w:val="00284D38"/>
    <w:rsid w:val="002855B2"/>
    <w:rsid w:val="0028575E"/>
    <w:rsid w:val="00285770"/>
    <w:rsid w:val="00285997"/>
    <w:rsid w:val="00287C60"/>
    <w:rsid w:val="0029056B"/>
    <w:rsid w:val="00290C36"/>
    <w:rsid w:val="00291311"/>
    <w:rsid w:val="00291859"/>
    <w:rsid w:val="002928BD"/>
    <w:rsid w:val="00292A52"/>
    <w:rsid w:val="002934F6"/>
    <w:rsid w:val="00293666"/>
    <w:rsid w:val="002939CD"/>
    <w:rsid w:val="0029434F"/>
    <w:rsid w:val="0029440A"/>
    <w:rsid w:val="00294B52"/>
    <w:rsid w:val="002955CA"/>
    <w:rsid w:val="00295859"/>
    <w:rsid w:val="0029622D"/>
    <w:rsid w:val="002966F5"/>
    <w:rsid w:val="0029678C"/>
    <w:rsid w:val="0029729A"/>
    <w:rsid w:val="00297BA5"/>
    <w:rsid w:val="002A00FD"/>
    <w:rsid w:val="002A0124"/>
    <w:rsid w:val="002A0187"/>
    <w:rsid w:val="002A074E"/>
    <w:rsid w:val="002A106F"/>
    <w:rsid w:val="002A1491"/>
    <w:rsid w:val="002A1AC9"/>
    <w:rsid w:val="002A1DFA"/>
    <w:rsid w:val="002A3DDF"/>
    <w:rsid w:val="002A40D6"/>
    <w:rsid w:val="002A42E6"/>
    <w:rsid w:val="002A45DD"/>
    <w:rsid w:val="002A490B"/>
    <w:rsid w:val="002A4E82"/>
    <w:rsid w:val="002A528B"/>
    <w:rsid w:val="002A5787"/>
    <w:rsid w:val="002A5C44"/>
    <w:rsid w:val="002A5F39"/>
    <w:rsid w:val="002A693B"/>
    <w:rsid w:val="002A6F46"/>
    <w:rsid w:val="002A6F60"/>
    <w:rsid w:val="002A70F6"/>
    <w:rsid w:val="002A7384"/>
    <w:rsid w:val="002A74ED"/>
    <w:rsid w:val="002A762C"/>
    <w:rsid w:val="002B11DF"/>
    <w:rsid w:val="002B1946"/>
    <w:rsid w:val="002B1F18"/>
    <w:rsid w:val="002B2CA8"/>
    <w:rsid w:val="002B3188"/>
    <w:rsid w:val="002B334A"/>
    <w:rsid w:val="002B3748"/>
    <w:rsid w:val="002B38AD"/>
    <w:rsid w:val="002B3D66"/>
    <w:rsid w:val="002B47DF"/>
    <w:rsid w:val="002B5029"/>
    <w:rsid w:val="002B523A"/>
    <w:rsid w:val="002B5B0D"/>
    <w:rsid w:val="002B6780"/>
    <w:rsid w:val="002B6DAD"/>
    <w:rsid w:val="002B7438"/>
    <w:rsid w:val="002B754E"/>
    <w:rsid w:val="002B7561"/>
    <w:rsid w:val="002B767B"/>
    <w:rsid w:val="002B7B02"/>
    <w:rsid w:val="002C008F"/>
    <w:rsid w:val="002C08E1"/>
    <w:rsid w:val="002C0B8C"/>
    <w:rsid w:val="002C129E"/>
    <w:rsid w:val="002C1457"/>
    <w:rsid w:val="002C237E"/>
    <w:rsid w:val="002C23B5"/>
    <w:rsid w:val="002C253A"/>
    <w:rsid w:val="002C26FD"/>
    <w:rsid w:val="002C2E83"/>
    <w:rsid w:val="002C2F81"/>
    <w:rsid w:val="002C4078"/>
    <w:rsid w:val="002C43B4"/>
    <w:rsid w:val="002C504A"/>
    <w:rsid w:val="002C64BA"/>
    <w:rsid w:val="002C66E9"/>
    <w:rsid w:val="002C6E98"/>
    <w:rsid w:val="002C734A"/>
    <w:rsid w:val="002D019E"/>
    <w:rsid w:val="002D0C83"/>
    <w:rsid w:val="002D1379"/>
    <w:rsid w:val="002D1A0A"/>
    <w:rsid w:val="002D1BEF"/>
    <w:rsid w:val="002D2834"/>
    <w:rsid w:val="002D2897"/>
    <w:rsid w:val="002D42A3"/>
    <w:rsid w:val="002D4316"/>
    <w:rsid w:val="002D4687"/>
    <w:rsid w:val="002D480F"/>
    <w:rsid w:val="002D4E25"/>
    <w:rsid w:val="002D4F69"/>
    <w:rsid w:val="002D4FE8"/>
    <w:rsid w:val="002D591E"/>
    <w:rsid w:val="002D59AF"/>
    <w:rsid w:val="002D5E25"/>
    <w:rsid w:val="002D6E49"/>
    <w:rsid w:val="002D76A5"/>
    <w:rsid w:val="002D7C08"/>
    <w:rsid w:val="002E0840"/>
    <w:rsid w:val="002E08E1"/>
    <w:rsid w:val="002E0E21"/>
    <w:rsid w:val="002E2327"/>
    <w:rsid w:val="002E262E"/>
    <w:rsid w:val="002E2A5C"/>
    <w:rsid w:val="002E2ADD"/>
    <w:rsid w:val="002E33B5"/>
    <w:rsid w:val="002E393E"/>
    <w:rsid w:val="002E3DCA"/>
    <w:rsid w:val="002E40B2"/>
    <w:rsid w:val="002E4240"/>
    <w:rsid w:val="002E531F"/>
    <w:rsid w:val="002E54F6"/>
    <w:rsid w:val="002E551C"/>
    <w:rsid w:val="002E55C7"/>
    <w:rsid w:val="002E5C56"/>
    <w:rsid w:val="002E5C69"/>
    <w:rsid w:val="002E5FC6"/>
    <w:rsid w:val="002E612E"/>
    <w:rsid w:val="002F0118"/>
    <w:rsid w:val="002F0130"/>
    <w:rsid w:val="002F05B7"/>
    <w:rsid w:val="002F08D0"/>
    <w:rsid w:val="002F0A45"/>
    <w:rsid w:val="002F0ADF"/>
    <w:rsid w:val="002F123F"/>
    <w:rsid w:val="002F13C3"/>
    <w:rsid w:val="002F1D59"/>
    <w:rsid w:val="002F1D8B"/>
    <w:rsid w:val="002F3410"/>
    <w:rsid w:val="002F352D"/>
    <w:rsid w:val="002F35E3"/>
    <w:rsid w:val="002F3E46"/>
    <w:rsid w:val="002F3E5B"/>
    <w:rsid w:val="002F45BE"/>
    <w:rsid w:val="002F4846"/>
    <w:rsid w:val="002F4D87"/>
    <w:rsid w:val="002F5034"/>
    <w:rsid w:val="002F5766"/>
    <w:rsid w:val="002F5979"/>
    <w:rsid w:val="002F5F88"/>
    <w:rsid w:val="002F5FA3"/>
    <w:rsid w:val="002F63D0"/>
    <w:rsid w:val="002F643B"/>
    <w:rsid w:val="002F6814"/>
    <w:rsid w:val="002F6902"/>
    <w:rsid w:val="002F6DB4"/>
    <w:rsid w:val="0030041A"/>
    <w:rsid w:val="00300E99"/>
    <w:rsid w:val="003018E5"/>
    <w:rsid w:val="0030248C"/>
    <w:rsid w:val="00302C4F"/>
    <w:rsid w:val="00304FE8"/>
    <w:rsid w:val="003056F6"/>
    <w:rsid w:val="00305E9A"/>
    <w:rsid w:val="00306EDD"/>
    <w:rsid w:val="00307392"/>
    <w:rsid w:val="00307885"/>
    <w:rsid w:val="003105C2"/>
    <w:rsid w:val="003107C3"/>
    <w:rsid w:val="00310CE2"/>
    <w:rsid w:val="00310DBC"/>
    <w:rsid w:val="0031172B"/>
    <w:rsid w:val="00311FE5"/>
    <w:rsid w:val="0031212F"/>
    <w:rsid w:val="00312625"/>
    <w:rsid w:val="00313163"/>
    <w:rsid w:val="00313195"/>
    <w:rsid w:val="00313310"/>
    <w:rsid w:val="00314004"/>
    <w:rsid w:val="00314150"/>
    <w:rsid w:val="00314162"/>
    <w:rsid w:val="003143AF"/>
    <w:rsid w:val="00314A97"/>
    <w:rsid w:val="00314CFB"/>
    <w:rsid w:val="00314EF9"/>
    <w:rsid w:val="00315126"/>
    <w:rsid w:val="00315482"/>
    <w:rsid w:val="003161E8"/>
    <w:rsid w:val="003168D6"/>
    <w:rsid w:val="003169C5"/>
    <w:rsid w:val="00317527"/>
    <w:rsid w:val="00317558"/>
    <w:rsid w:val="00320085"/>
    <w:rsid w:val="0032112D"/>
    <w:rsid w:val="003217BD"/>
    <w:rsid w:val="0032288F"/>
    <w:rsid w:val="0032391F"/>
    <w:rsid w:val="003239A6"/>
    <w:rsid w:val="00323B76"/>
    <w:rsid w:val="00323CCC"/>
    <w:rsid w:val="00324319"/>
    <w:rsid w:val="00324447"/>
    <w:rsid w:val="00325030"/>
    <w:rsid w:val="00325157"/>
    <w:rsid w:val="003253B1"/>
    <w:rsid w:val="0032577E"/>
    <w:rsid w:val="0032681E"/>
    <w:rsid w:val="003268DF"/>
    <w:rsid w:val="00327177"/>
    <w:rsid w:val="00327526"/>
    <w:rsid w:val="0032765C"/>
    <w:rsid w:val="0032794A"/>
    <w:rsid w:val="00330073"/>
    <w:rsid w:val="0033007E"/>
    <w:rsid w:val="00330698"/>
    <w:rsid w:val="00330FAA"/>
    <w:rsid w:val="00331123"/>
    <w:rsid w:val="0033178B"/>
    <w:rsid w:val="00333430"/>
    <w:rsid w:val="003334DD"/>
    <w:rsid w:val="00333933"/>
    <w:rsid w:val="003341B2"/>
    <w:rsid w:val="003343EA"/>
    <w:rsid w:val="003346E1"/>
    <w:rsid w:val="00334713"/>
    <w:rsid w:val="003350C5"/>
    <w:rsid w:val="003352A6"/>
    <w:rsid w:val="00335641"/>
    <w:rsid w:val="0033568E"/>
    <w:rsid w:val="003357A6"/>
    <w:rsid w:val="00335B5F"/>
    <w:rsid w:val="003365CE"/>
    <w:rsid w:val="00336634"/>
    <w:rsid w:val="00336AF0"/>
    <w:rsid w:val="00336B86"/>
    <w:rsid w:val="003372E7"/>
    <w:rsid w:val="00337692"/>
    <w:rsid w:val="0033788D"/>
    <w:rsid w:val="00337943"/>
    <w:rsid w:val="003379A8"/>
    <w:rsid w:val="00337A5D"/>
    <w:rsid w:val="003404A5"/>
    <w:rsid w:val="00340695"/>
    <w:rsid w:val="003407FB"/>
    <w:rsid w:val="00340B26"/>
    <w:rsid w:val="00340D8F"/>
    <w:rsid w:val="003411A3"/>
    <w:rsid w:val="00341847"/>
    <w:rsid w:val="00342D32"/>
    <w:rsid w:val="00343045"/>
    <w:rsid w:val="00343261"/>
    <w:rsid w:val="003436E9"/>
    <w:rsid w:val="003437F5"/>
    <w:rsid w:val="00343A8D"/>
    <w:rsid w:val="00343AB9"/>
    <w:rsid w:val="00343B8E"/>
    <w:rsid w:val="00343FE1"/>
    <w:rsid w:val="00344074"/>
    <w:rsid w:val="00344429"/>
    <w:rsid w:val="003444DA"/>
    <w:rsid w:val="00345E22"/>
    <w:rsid w:val="00346928"/>
    <w:rsid w:val="00346A5E"/>
    <w:rsid w:val="003474BB"/>
    <w:rsid w:val="0034794D"/>
    <w:rsid w:val="00347970"/>
    <w:rsid w:val="0035128F"/>
    <w:rsid w:val="003516B8"/>
    <w:rsid w:val="00351831"/>
    <w:rsid w:val="00352498"/>
    <w:rsid w:val="003525AC"/>
    <w:rsid w:val="00353414"/>
    <w:rsid w:val="003534D8"/>
    <w:rsid w:val="00353F7B"/>
    <w:rsid w:val="003541A2"/>
    <w:rsid w:val="0035461D"/>
    <w:rsid w:val="003549FE"/>
    <w:rsid w:val="00354F07"/>
    <w:rsid w:val="00355621"/>
    <w:rsid w:val="00355BD6"/>
    <w:rsid w:val="00356D29"/>
    <w:rsid w:val="00356D91"/>
    <w:rsid w:val="003572FF"/>
    <w:rsid w:val="00357740"/>
    <w:rsid w:val="00357B0C"/>
    <w:rsid w:val="00357F91"/>
    <w:rsid w:val="003606B3"/>
    <w:rsid w:val="00360895"/>
    <w:rsid w:val="00360B58"/>
    <w:rsid w:val="00360C71"/>
    <w:rsid w:val="003619BC"/>
    <w:rsid w:val="00362315"/>
    <w:rsid w:val="003627D4"/>
    <w:rsid w:val="00362850"/>
    <w:rsid w:val="00362919"/>
    <w:rsid w:val="003641B6"/>
    <w:rsid w:val="003641FD"/>
    <w:rsid w:val="00364460"/>
    <w:rsid w:val="00364D8E"/>
    <w:rsid w:val="003659FA"/>
    <w:rsid w:val="00365C3C"/>
    <w:rsid w:val="00366477"/>
    <w:rsid w:val="00366846"/>
    <w:rsid w:val="00367B33"/>
    <w:rsid w:val="00367D68"/>
    <w:rsid w:val="00370B0A"/>
    <w:rsid w:val="003714B9"/>
    <w:rsid w:val="003716AB"/>
    <w:rsid w:val="00371938"/>
    <w:rsid w:val="00372143"/>
    <w:rsid w:val="0037330C"/>
    <w:rsid w:val="003734A4"/>
    <w:rsid w:val="0037375C"/>
    <w:rsid w:val="003750F9"/>
    <w:rsid w:val="0037519F"/>
    <w:rsid w:val="00375A28"/>
    <w:rsid w:val="00375D49"/>
    <w:rsid w:val="00375E80"/>
    <w:rsid w:val="00376713"/>
    <w:rsid w:val="00376CBB"/>
    <w:rsid w:val="003774FF"/>
    <w:rsid w:val="00377940"/>
    <w:rsid w:val="00377C95"/>
    <w:rsid w:val="00377E4F"/>
    <w:rsid w:val="00377E88"/>
    <w:rsid w:val="003805FC"/>
    <w:rsid w:val="00380759"/>
    <w:rsid w:val="0038084F"/>
    <w:rsid w:val="0038087E"/>
    <w:rsid w:val="00381473"/>
    <w:rsid w:val="00381F13"/>
    <w:rsid w:val="003825C6"/>
    <w:rsid w:val="0038282F"/>
    <w:rsid w:val="00382C68"/>
    <w:rsid w:val="00383532"/>
    <w:rsid w:val="00383CBF"/>
    <w:rsid w:val="0038412F"/>
    <w:rsid w:val="003848D0"/>
    <w:rsid w:val="003849BC"/>
    <w:rsid w:val="00384F4F"/>
    <w:rsid w:val="00384FCC"/>
    <w:rsid w:val="00385386"/>
    <w:rsid w:val="003857AD"/>
    <w:rsid w:val="00386172"/>
    <w:rsid w:val="00386249"/>
    <w:rsid w:val="00386D4B"/>
    <w:rsid w:val="00386E51"/>
    <w:rsid w:val="0038722A"/>
    <w:rsid w:val="00387371"/>
    <w:rsid w:val="003873B5"/>
    <w:rsid w:val="00387EB0"/>
    <w:rsid w:val="00390482"/>
    <w:rsid w:val="003904FC"/>
    <w:rsid w:val="003906CF"/>
    <w:rsid w:val="00390A70"/>
    <w:rsid w:val="003917E6"/>
    <w:rsid w:val="0039201F"/>
    <w:rsid w:val="003921ED"/>
    <w:rsid w:val="0039263C"/>
    <w:rsid w:val="00392780"/>
    <w:rsid w:val="003931C4"/>
    <w:rsid w:val="00393B25"/>
    <w:rsid w:val="00393C5C"/>
    <w:rsid w:val="0039409E"/>
    <w:rsid w:val="003941E4"/>
    <w:rsid w:val="003947B4"/>
    <w:rsid w:val="00394AB2"/>
    <w:rsid w:val="00395005"/>
    <w:rsid w:val="0039502B"/>
    <w:rsid w:val="003954FD"/>
    <w:rsid w:val="00395810"/>
    <w:rsid w:val="00395825"/>
    <w:rsid w:val="00395C86"/>
    <w:rsid w:val="003A0407"/>
    <w:rsid w:val="003A0C25"/>
    <w:rsid w:val="003A100C"/>
    <w:rsid w:val="003A16FC"/>
    <w:rsid w:val="003A1BE4"/>
    <w:rsid w:val="003A2C9C"/>
    <w:rsid w:val="003A2DCC"/>
    <w:rsid w:val="003A2E4D"/>
    <w:rsid w:val="003A2F76"/>
    <w:rsid w:val="003A35FF"/>
    <w:rsid w:val="003A3D25"/>
    <w:rsid w:val="003A3D68"/>
    <w:rsid w:val="003A3FA8"/>
    <w:rsid w:val="003A41FA"/>
    <w:rsid w:val="003A48D5"/>
    <w:rsid w:val="003A4A58"/>
    <w:rsid w:val="003A5A86"/>
    <w:rsid w:val="003A6296"/>
    <w:rsid w:val="003A6D76"/>
    <w:rsid w:val="003A7666"/>
    <w:rsid w:val="003A7792"/>
    <w:rsid w:val="003B0384"/>
    <w:rsid w:val="003B085B"/>
    <w:rsid w:val="003B1289"/>
    <w:rsid w:val="003B2970"/>
    <w:rsid w:val="003B3A8F"/>
    <w:rsid w:val="003B547A"/>
    <w:rsid w:val="003B55EA"/>
    <w:rsid w:val="003B5885"/>
    <w:rsid w:val="003B5F86"/>
    <w:rsid w:val="003B60DA"/>
    <w:rsid w:val="003B616D"/>
    <w:rsid w:val="003B61C1"/>
    <w:rsid w:val="003B6322"/>
    <w:rsid w:val="003B6488"/>
    <w:rsid w:val="003B6779"/>
    <w:rsid w:val="003B6AEB"/>
    <w:rsid w:val="003B72FB"/>
    <w:rsid w:val="003B7670"/>
    <w:rsid w:val="003B78CD"/>
    <w:rsid w:val="003B7A73"/>
    <w:rsid w:val="003C1044"/>
    <w:rsid w:val="003C1384"/>
    <w:rsid w:val="003C1A7A"/>
    <w:rsid w:val="003C303D"/>
    <w:rsid w:val="003C41B6"/>
    <w:rsid w:val="003C4474"/>
    <w:rsid w:val="003C4682"/>
    <w:rsid w:val="003C4822"/>
    <w:rsid w:val="003C48E4"/>
    <w:rsid w:val="003C495A"/>
    <w:rsid w:val="003C4C5B"/>
    <w:rsid w:val="003C4E53"/>
    <w:rsid w:val="003C57B0"/>
    <w:rsid w:val="003C5A1A"/>
    <w:rsid w:val="003C61EC"/>
    <w:rsid w:val="003C647C"/>
    <w:rsid w:val="003C6786"/>
    <w:rsid w:val="003C696E"/>
    <w:rsid w:val="003C6FB3"/>
    <w:rsid w:val="003C75B8"/>
    <w:rsid w:val="003C75EB"/>
    <w:rsid w:val="003C76A9"/>
    <w:rsid w:val="003C7891"/>
    <w:rsid w:val="003C79F8"/>
    <w:rsid w:val="003C7A4D"/>
    <w:rsid w:val="003C7C33"/>
    <w:rsid w:val="003D0020"/>
    <w:rsid w:val="003D07C3"/>
    <w:rsid w:val="003D19FE"/>
    <w:rsid w:val="003D1B7F"/>
    <w:rsid w:val="003D227C"/>
    <w:rsid w:val="003D2534"/>
    <w:rsid w:val="003D44FB"/>
    <w:rsid w:val="003D4EB0"/>
    <w:rsid w:val="003D4F77"/>
    <w:rsid w:val="003D50C8"/>
    <w:rsid w:val="003D50D5"/>
    <w:rsid w:val="003D5CFC"/>
    <w:rsid w:val="003D5F42"/>
    <w:rsid w:val="003D64FD"/>
    <w:rsid w:val="003D6E49"/>
    <w:rsid w:val="003D7466"/>
    <w:rsid w:val="003D77A1"/>
    <w:rsid w:val="003D77AA"/>
    <w:rsid w:val="003D7828"/>
    <w:rsid w:val="003D7A0A"/>
    <w:rsid w:val="003D7C2A"/>
    <w:rsid w:val="003E0568"/>
    <w:rsid w:val="003E06D6"/>
    <w:rsid w:val="003E0DF3"/>
    <w:rsid w:val="003E178F"/>
    <w:rsid w:val="003E1B43"/>
    <w:rsid w:val="003E1B82"/>
    <w:rsid w:val="003E1C12"/>
    <w:rsid w:val="003E20C3"/>
    <w:rsid w:val="003E2414"/>
    <w:rsid w:val="003E28C6"/>
    <w:rsid w:val="003E2A2A"/>
    <w:rsid w:val="003E2E2D"/>
    <w:rsid w:val="003E347B"/>
    <w:rsid w:val="003E436C"/>
    <w:rsid w:val="003E4644"/>
    <w:rsid w:val="003E46D5"/>
    <w:rsid w:val="003E4E5F"/>
    <w:rsid w:val="003E5140"/>
    <w:rsid w:val="003E523B"/>
    <w:rsid w:val="003E6A6D"/>
    <w:rsid w:val="003E6F99"/>
    <w:rsid w:val="003E7652"/>
    <w:rsid w:val="003E77B2"/>
    <w:rsid w:val="003E7857"/>
    <w:rsid w:val="003E7BC5"/>
    <w:rsid w:val="003E7D67"/>
    <w:rsid w:val="003F079A"/>
    <w:rsid w:val="003F10B2"/>
    <w:rsid w:val="003F1852"/>
    <w:rsid w:val="003F1AFE"/>
    <w:rsid w:val="003F2D60"/>
    <w:rsid w:val="003F2EAB"/>
    <w:rsid w:val="003F33DE"/>
    <w:rsid w:val="003F3414"/>
    <w:rsid w:val="003F394B"/>
    <w:rsid w:val="003F3DE9"/>
    <w:rsid w:val="003F44AB"/>
    <w:rsid w:val="003F49BC"/>
    <w:rsid w:val="003F4C0F"/>
    <w:rsid w:val="003F5479"/>
    <w:rsid w:val="003F54BC"/>
    <w:rsid w:val="003F5C10"/>
    <w:rsid w:val="003F5FA2"/>
    <w:rsid w:val="003F600E"/>
    <w:rsid w:val="003F6343"/>
    <w:rsid w:val="003F6E66"/>
    <w:rsid w:val="003F70DF"/>
    <w:rsid w:val="003F7359"/>
    <w:rsid w:val="003F7660"/>
    <w:rsid w:val="003F79DA"/>
    <w:rsid w:val="003F7AC5"/>
    <w:rsid w:val="003F7E71"/>
    <w:rsid w:val="00400165"/>
    <w:rsid w:val="0040112B"/>
    <w:rsid w:val="00401356"/>
    <w:rsid w:val="00401F0F"/>
    <w:rsid w:val="004022E0"/>
    <w:rsid w:val="00402C9B"/>
    <w:rsid w:val="004034C0"/>
    <w:rsid w:val="004039F2"/>
    <w:rsid w:val="004047B8"/>
    <w:rsid w:val="00404C2C"/>
    <w:rsid w:val="00404C8A"/>
    <w:rsid w:val="00404FF7"/>
    <w:rsid w:val="00405296"/>
    <w:rsid w:val="00406617"/>
    <w:rsid w:val="004066B0"/>
    <w:rsid w:val="00406CA7"/>
    <w:rsid w:val="00410258"/>
    <w:rsid w:val="00410A6C"/>
    <w:rsid w:val="00411261"/>
    <w:rsid w:val="004113B8"/>
    <w:rsid w:val="00411BE3"/>
    <w:rsid w:val="00411D36"/>
    <w:rsid w:val="00412806"/>
    <w:rsid w:val="00412C03"/>
    <w:rsid w:val="00412F55"/>
    <w:rsid w:val="0041309E"/>
    <w:rsid w:val="004131AD"/>
    <w:rsid w:val="004131DC"/>
    <w:rsid w:val="0041335A"/>
    <w:rsid w:val="00413631"/>
    <w:rsid w:val="00413649"/>
    <w:rsid w:val="004136C1"/>
    <w:rsid w:val="00413A9E"/>
    <w:rsid w:val="00413C70"/>
    <w:rsid w:val="004140DA"/>
    <w:rsid w:val="00414847"/>
    <w:rsid w:val="00414946"/>
    <w:rsid w:val="00415024"/>
    <w:rsid w:val="00415F56"/>
    <w:rsid w:val="00415FE2"/>
    <w:rsid w:val="0041675C"/>
    <w:rsid w:val="00416823"/>
    <w:rsid w:val="00416CFC"/>
    <w:rsid w:val="00417675"/>
    <w:rsid w:val="00417FEC"/>
    <w:rsid w:val="004203D0"/>
    <w:rsid w:val="00420A5E"/>
    <w:rsid w:val="00420B6C"/>
    <w:rsid w:val="00420C7D"/>
    <w:rsid w:val="00420F70"/>
    <w:rsid w:val="00421B9C"/>
    <w:rsid w:val="004225F5"/>
    <w:rsid w:val="004229F1"/>
    <w:rsid w:val="00424B6D"/>
    <w:rsid w:val="00424C11"/>
    <w:rsid w:val="0042677F"/>
    <w:rsid w:val="00427039"/>
    <w:rsid w:val="004272B9"/>
    <w:rsid w:val="00427686"/>
    <w:rsid w:val="00427D4D"/>
    <w:rsid w:val="00430239"/>
    <w:rsid w:val="00430A9E"/>
    <w:rsid w:val="004314CD"/>
    <w:rsid w:val="004326B9"/>
    <w:rsid w:val="00432AE7"/>
    <w:rsid w:val="00433172"/>
    <w:rsid w:val="004339C3"/>
    <w:rsid w:val="00433DFA"/>
    <w:rsid w:val="00433F3A"/>
    <w:rsid w:val="004340F5"/>
    <w:rsid w:val="00434469"/>
    <w:rsid w:val="00434BE6"/>
    <w:rsid w:val="00435014"/>
    <w:rsid w:val="00435073"/>
    <w:rsid w:val="00435C34"/>
    <w:rsid w:val="00435D13"/>
    <w:rsid w:val="00435EB6"/>
    <w:rsid w:val="00435F86"/>
    <w:rsid w:val="00436423"/>
    <w:rsid w:val="004365B8"/>
    <w:rsid w:val="00436970"/>
    <w:rsid w:val="00436C5F"/>
    <w:rsid w:val="00436D26"/>
    <w:rsid w:val="00437308"/>
    <w:rsid w:val="00440757"/>
    <w:rsid w:val="00441981"/>
    <w:rsid w:val="00441ABA"/>
    <w:rsid w:val="00441CB6"/>
    <w:rsid w:val="00442EE4"/>
    <w:rsid w:val="00444641"/>
    <w:rsid w:val="00444900"/>
    <w:rsid w:val="004453DB"/>
    <w:rsid w:val="00445841"/>
    <w:rsid w:val="004460E6"/>
    <w:rsid w:val="004464CC"/>
    <w:rsid w:val="00446774"/>
    <w:rsid w:val="00446840"/>
    <w:rsid w:val="004469A7"/>
    <w:rsid w:val="00446F88"/>
    <w:rsid w:val="00447C6F"/>
    <w:rsid w:val="00447D5B"/>
    <w:rsid w:val="00450A54"/>
    <w:rsid w:val="00451251"/>
    <w:rsid w:val="004522BE"/>
    <w:rsid w:val="0045284E"/>
    <w:rsid w:val="00452B31"/>
    <w:rsid w:val="00453027"/>
    <w:rsid w:val="00453089"/>
    <w:rsid w:val="004533C4"/>
    <w:rsid w:val="00453FBE"/>
    <w:rsid w:val="004542B5"/>
    <w:rsid w:val="0045473E"/>
    <w:rsid w:val="00454811"/>
    <w:rsid w:val="004549FB"/>
    <w:rsid w:val="0045542B"/>
    <w:rsid w:val="00456155"/>
    <w:rsid w:val="00456DD8"/>
    <w:rsid w:val="00456EE1"/>
    <w:rsid w:val="00457448"/>
    <w:rsid w:val="00457B09"/>
    <w:rsid w:val="00457D6A"/>
    <w:rsid w:val="00457F0F"/>
    <w:rsid w:val="00460658"/>
    <w:rsid w:val="00460EED"/>
    <w:rsid w:val="00460F16"/>
    <w:rsid w:val="004610A0"/>
    <w:rsid w:val="00461374"/>
    <w:rsid w:val="004621B4"/>
    <w:rsid w:val="00462C62"/>
    <w:rsid w:val="0046323F"/>
    <w:rsid w:val="00463456"/>
    <w:rsid w:val="00463AB1"/>
    <w:rsid w:val="004641F6"/>
    <w:rsid w:val="00464E5B"/>
    <w:rsid w:val="0046526C"/>
    <w:rsid w:val="00466160"/>
    <w:rsid w:val="00466574"/>
    <w:rsid w:val="00466F3C"/>
    <w:rsid w:val="004674CA"/>
    <w:rsid w:val="00470046"/>
    <w:rsid w:val="00470A16"/>
    <w:rsid w:val="00470B5B"/>
    <w:rsid w:val="00470EC7"/>
    <w:rsid w:val="0047158F"/>
    <w:rsid w:val="0047198A"/>
    <w:rsid w:val="0047274E"/>
    <w:rsid w:val="00472B70"/>
    <w:rsid w:val="00473035"/>
    <w:rsid w:val="0047373E"/>
    <w:rsid w:val="0047374F"/>
    <w:rsid w:val="004738C2"/>
    <w:rsid w:val="00473D86"/>
    <w:rsid w:val="00473E2B"/>
    <w:rsid w:val="00473E3C"/>
    <w:rsid w:val="00474068"/>
    <w:rsid w:val="0047412C"/>
    <w:rsid w:val="00474B73"/>
    <w:rsid w:val="00474C26"/>
    <w:rsid w:val="0047502D"/>
    <w:rsid w:val="0047518E"/>
    <w:rsid w:val="004754FD"/>
    <w:rsid w:val="00475B5F"/>
    <w:rsid w:val="00475FF2"/>
    <w:rsid w:val="00476AB3"/>
    <w:rsid w:val="00476B4F"/>
    <w:rsid w:val="00476CB8"/>
    <w:rsid w:val="00476CD6"/>
    <w:rsid w:val="00476DDE"/>
    <w:rsid w:val="00476F4D"/>
    <w:rsid w:val="004772FE"/>
    <w:rsid w:val="00477529"/>
    <w:rsid w:val="00477681"/>
    <w:rsid w:val="004779B0"/>
    <w:rsid w:val="0048188B"/>
    <w:rsid w:val="0048191F"/>
    <w:rsid w:val="00482137"/>
    <w:rsid w:val="00482350"/>
    <w:rsid w:val="004824DB"/>
    <w:rsid w:val="00482862"/>
    <w:rsid w:val="00482F30"/>
    <w:rsid w:val="0048389D"/>
    <w:rsid w:val="00483B6B"/>
    <w:rsid w:val="00483BF7"/>
    <w:rsid w:val="00484042"/>
    <w:rsid w:val="004842B5"/>
    <w:rsid w:val="00484E85"/>
    <w:rsid w:val="00485C36"/>
    <w:rsid w:val="00486393"/>
    <w:rsid w:val="004870E9"/>
    <w:rsid w:val="00487736"/>
    <w:rsid w:val="00487C4C"/>
    <w:rsid w:val="00487E69"/>
    <w:rsid w:val="00490229"/>
    <w:rsid w:val="00490762"/>
    <w:rsid w:val="004907EF"/>
    <w:rsid w:val="00490D4B"/>
    <w:rsid w:val="00490E35"/>
    <w:rsid w:val="0049147A"/>
    <w:rsid w:val="004917B0"/>
    <w:rsid w:val="00491AAA"/>
    <w:rsid w:val="00491C2C"/>
    <w:rsid w:val="00491E80"/>
    <w:rsid w:val="00492017"/>
    <w:rsid w:val="0049237E"/>
    <w:rsid w:val="00492741"/>
    <w:rsid w:val="00492DC3"/>
    <w:rsid w:val="0049390F"/>
    <w:rsid w:val="00493932"/>
    <w:rsid w:val="00493CB2"/>
    <w:rsid w:val="0049405A"/>
    <w:rsid w:val="00494B30"/>
    <w:rsid w:val="00495578"/>
    <w:rsid w:val="004958D3"/>
    <w:rsid w:val="00495F80"/>
    <w:rsid w:val="004961E5"/>
    <w:rsid w:val="0049685C"/>
    <w:rsid w:val="00496865"/>
    <w:rsid w:val="0049695C"/>
    <w:rsid w:val="0049699D"/>
    <w:rsid w:val="00496AEE"/>
    <w:rsid w:val="00496B8F"/>
    <w:rsid w:val="00497228"/>
    <w:rsid w:val="004A006D"/>
    <w:rsid w:val="004A01C8"/>
    <w:rsid w:val="004A0285"/>
    <w:rsid w:val="004A0B1E"/>
    <w:rsid w:val="004A0C5E"/>
    <w:rsid w:val="004A0CF7"/>
    <w:rsid w:val="004A114A"/>
    <w:rsid w:val="004A18A0"/>
    <w:rsid w:val="004A1907"/>
    <w:rsid w:val="004A202A"/>
    <w:rsid w:val="004A20F7"/>
    <w:rsid w:val="004A2C9B"/>
    <w:rsid w:val="004A2E8C"/>
    <w:rsid w:val="004A3811"/>
    <w:rsid w:val="004A3895"/>
    <w:rsid w:val="004A442B"/>
    <w:rsid w:val="004A4737"/>
    <w:rsid w:val="004A578F"/>
    <w:rsid w:val="004A61E8"/>
    <w:rsid w:val="004A637D"/>
    <w:rsid w:val="004A63F7"/>
    <w:rsid w:val="004A6509"/>
    <w:rsid w:val="004A68BB"/>
    <w:rsid w:val="004A738C"/>
    <w:rsid w:val="004A739A"/>
    <w:rsid w:val="004A751D"/>
    <w:rsid w:val="004A780E"/>
    <w:rsid w:val="004A7D2A"/>
    <w:rsid w:val="004B017A"/>
    <w:rsid w:val="004B07D9"/>
    <w:rsid w:val="004B0CED"/>
    <w:rsid w:val="004B0E24"/>
    <w:rsid w:val="004B1063"/>
    <w:rsid w:val="004B1EBC"/>
    <w:rsid w:val="004B2B8F"/>
    <w:rsid w:val="004B2C5F"/>
    <w:rsid w:val="004B2D35"/>
    <w:rsid w:val="004B33D1"/>
    <w:rsid w:val="004B358E"/>
    <w:rsid w:val="004B3A39"/>
    <w:rsid w:val="004B3ACA"/>
    <w:rsid w:val="004B3C9D"/>
    <w:rsid w:val="004B458D"/>
    <w:rsid w:val="004B49E6"/>
    <w:rsid w:val="004B5DFE"/>
    <w:rsid w:val="004B6751"/>
    <w:rsid w:val="004B691B"/>
    <w:rsid w:val="004B749D"/>
    <w:rsid w:val="004B7F55"/>
    <w:rsid w:val="004C0736"/>
    <w:rsid w:val="004C083F"/>
    <w:rsid w:val="004C15CA"/>
    <w:rsid w:val="004C16E2"/>
    <w:rsid w:val="004C184D"/>
    <w:rsid w:val="004C1F12"/>
    <w:rsid w:val="004C1F85"/>
    <w:rsid w:val="004C200D"/>
    <w:rsid w:val="004C2240"/>
    <w:rsid w:val="004C39A5"/>
    <w:rsid w:val="004C3A9A"/>
    <w:rsid w:val="004C4D7D"/>
    <w:rsid w:val="004C4E02"/>
    <w:rsid w:val="004C5606"/>
    <w:rsid w:val="004C5B7C"/>
    <w:rsid w:val="004C613A"/>
    <w:rsid w:val="004C6574"/>
    <w:rsid w:val="004C6871"/>
    <w:rsid w:val="004C710E"/>
    <w:rsid w:val="004C7332"/>
    <w:rsid w:val="004C74FE"/>
    <w:rsid w:val="004C7827"/>
    <w:rsid w:val="004D00B7"/>
    <w:rsid w:val="004D0299"/>
    <w:rsid w:val="004D0519"/>
    <w:rsid w:val="004D1811"/>
    <w:rsid w:val="004D1C2E"/>
    <w:rsid w:val="004D2E62"/>
    <w:rsid w:val="004D3570"/>
    <w:rsid w:val="004D397A"/>
    <w:rsid w:val="004D3AD1"/>
    <w:rsid w:val="004D404E"/>
    <w:rsid w:val="004D46BD"/>
    <w:rsid w:val="004D58FD"/>
    <w:rsid w:val="004D60C6"/>
    <w:rsid w:val="004D6901"/>
    <w:rsid w:val="004D6928"/>
    <w:rsid w:val="004D6B4C"/>
    <w:rsid w:val="004D6CB2"/>
    <w:rsid w:val="004D6EAB"/>
    <w:rsid w:val="004D73BF"/>
    <w:rsid w:val="004E0793"/>
    <w:rsid w:val="004E0976"/>
    <w:rsid w:val="004E162B"/>
    <w:rsid w:val="004E16CC"/>
    <w:rsid w:val="004E189B"/>
    <w:rsid w:val="004E3296"/>
    <w:rsid w:val="004E32F5"/>
    <w:rsid w:val="004E43A0"/>
    <w:rsid w:val="004E4A3D"/>
    <w:rsid w:val="004E4AD1"/>
    <w:rsid w:val="004E4C34"/>
    <w:rsid w:val="004E5AAB"/>
    <w:rsid w:val="004E635D"/>
    <w:rsid w:val="004E66FC"/>
    <w:rsid w:val="004E674A"/>
    <w:rsid w:val="004E6D8D"/>
    <w:rsid w:val="004E70E5"/>
    <w:rsid w:val="004F01B7"/>
    <w:rsid w:val="004F06B3"/>
    <w:rsid w:val="004F08C1"/>
    <w:rsid w:val="004F0C9A"/>
    <w:rsid w:val="004F1067"/>
    <w:rsid w:val="004F1892"/>
    <w:rsid w:val="004F19F9"/>
    <w:rsid w:val="004F1BBF"/>
    <w:rsid w:val="004F2354"/>
    <w:rsid w:val="004F2398"/>
    <w:rsid w:val="004F2C7E"/>
    <w:rsid w:val="004F2C88"/>
    <w:rsid w:val="004F2CC6"/>
    <w:rsid w:val="004F3394"/>
    <w:rsid w:val="004F35FE"/>
    <w:rsid w:val="004F3BB3"/>
    <w:rsid w:val="004F3D14"/>
    <w:rsid w:val="004F3D4C"/>
    <w:rsid w:val="004F4628"/>
    <w:rsid w:val="004F4855"/>
    <w:rsid w:val="004F4945"/>
    <w:rsid w:val="004F4B84"/>
    <w:rsid w:val="004F5285"/>
    <w:rsid w:val="004F52A3"/>
    <w:rsid w:val="004F5366"/>
    <w:rsid w:val="004F5D78"/>
    <w:rsid w:val="004F688C"/>
    <w:rsid w:val="004F6AFD"/>
    <w:rsid w:val="004F701A"/>
    <w:rsid w:val="004F72A9"/>
    <w:rsid w:val="004F7AD2"/>
    <w:rsid w:val="005006F1"/>
    <w:rsid w:val="00500837"/>
    <w:rsid w:val="00500D5E"/>
    <w:rsid w:val="00501952"/>
    <w:rsid w:val="00502C24"/>
    <w:rsid w:val="00502E97"/>
    <w:rsid w:val="00503207"/>
    <w:rsid w:val="0050375E"/>
    <w:rsid w:val="00503FF0"/>
    <w:rsid w:val="0050408A"/>
    <w:rsid w:val="0050423C"/>
    <w:rsid w:val="00504CD9"/>
    <w:rsid w:val="00504D4F"/>
    <w:rsid w:val="00504F68"/>
    <w:rsid w:val="005058EE"/>
    <w:rsid w:val="0050593D"/>
    <w:rsid w:val="00505F97"/>
    <w:rsid w:val="00506895"/>
    <w:rsid w:val="00506AA3"/>
    <w:rsid w:val="0050711B"/>
    <w:rsid w:val="0050723A"/>
    <w:rsid w:val="00510259"/>
    <w:rsid w:val="005105B2"/>
    <w:rsid w:val="00511256"/>
    <w:rsid w:val="00511346"/>
    <w:rsid w:val="00511E9B"/>
    <w:rsid w:val="00512304"/>
    <w:rsid w:val="005126E6"/>
    <w:rsid w:val="005127CD"/>
    <w:rsid w:val="005135D8"/>
    <w:rsid w:val="00513D29"/>
    <w:rsid w:val="00514AF3"/>
    <w:rsid w:val="00514C1C"/>
    <w:rsid w:val="00515118"/>
    <w:rsid w:val="00515998"/>
    <w:rsid w:val="0051626A"/>
    <w:rsid w:val="005162DA"/>
    <w:rsid w:val="00516FEB"/>
    <w:rsid w:val="005170B0"/>
    <w:rsid w:val="00517159"/>
    <w:rsid w:val="00517566"/>
    <w:rsid w:val="00517850"/>
    <w:rsid w:val="00517F6A"/>
    <w:rsid w:val="0052049D"/>
    <w:rsid w:val="005207C6"/>
    <w:rsid w:val="00520FA4"/>
    <w:rsid w:val="00521701"/>
    <w:rsid w:val="0052282E"/>
    <w:rsid w:val="00522956"/>
    <w:rsid w:val="00523BCB"/>
    <w:rsid w:val="00523C50"/>
    <w:rsid w:val="00523EA5"/>
    <w:rsid w:val="00524711"/>
    <w:rsid w:val="00524901"/>
    <w:rsid w:val="00524EC1"/>
    <w:rsid w:val="0052520F"/>
    <w:rsid w:val="00525657"/>
    <w:rsid w:val="00525666"/>
    <w:rsid w:val="005257AD"/>
    <w:rsid w:val="00525B49"/>
    <w:rsid w:val="0052602A"/>
    <w:rsid w:val="00526D58"/>
    <w:rsid w:val="005271DB"/>
    <w:rsid w:val="00527756"/>
    <w:rsid w:val="00527AA0"/>
    <w:rsid w:val="00530433"/>
    <w:rsid w:val="005305A0"/>
    <w:rsid w:val="00531037"/>
    <w:rsid w:val="00531401"/>
    <w:rsid w:val="00531447"/>
    <w:rsid w:val="00531C7E"/>
    <w:rsid w:val="00531EA9"/>
    <w:rsid w:val="0053259A"/>
    <w:rsid w:val="00532842"/>
    <w:rsid w:val="00532939"/>
    <w:rsid w:val="00532B46"/>
    <w:rsid w:val="00532EE5"/>
    <w:rsid w:val="00533504"/>
    <w:rsid w:val="0053367C"/>
    <w:rsid w:val="00534850"/>
    <w:rsid w:val="00534D34"/>
    <w:rsid w:val="005358C4"/>
    <w:rsid w:val="00535A37"/>
    <w:rsid w:val="00536113"/>
    <w:rsid w:val="005363E3"/>
    <w:rsid w:val="00536F86"/>
    <w:rsid w:val="0053788F"/>
    <w:rsid w:val="005415C7"/>
    <w:rsid w:val="0054203D"/>
    <w:rsid w:val="0054257F"/>
    <w:rsid w:val="00542EE9"/>
    <w:rsid w:val="00542F2C"/>
    <w:rsid w:val="005431B0"/>
    <w:rsid w:val="00543305"/>
    <w:rsid w:val="005434E8"/>
    <w:rsid w:val="00543956"/>
    <w:rsid w:val="00543E79"/>
    <w:rsid w:val="00544014"/>
    <w:rsid w:val="0054478F"/>
    <w:rsid w:val="0054504C"/>
    <w:rsid w:val="00545E3E"/>
    <w:rsid w:val="00546445"/>
    <w:rsid w:val="00546E1E"/>
    <w:rsid w:val="00547326"/>
    <w:rsid w:val="00550017"/>
    <w:rsid w:val="00550A9C"/>
    <w:rsid w:val="00550DD4"/>
    <w:rsid w:val="005518A1"/>
    <w:rsid w:val="00551B83"/>
    <w:rsid w:val="00551B9F"/>
    <w:rsid w:val="005529AA"/>
    <w:rsid w:val="00552D82"/>
    <w:rsid w:val="005532BB"/>
    <w:rsid w:val="00553357"/>
    <w:rsid w:val="00553BE1"/>
    <w:rsid w:val="005542C4"/>
    <w:rsid w:val="005546B2"/>
    <w:rsid w:val="00554C53"/>
    <w:rsid w:val="00554CB3"/>
    <w:rsid w:val="00555097"/>
    <w:rsid w:val="00555449"/>
    <w:rsid w:val="00555461"/>
    <w:rsid w:val="005569FB"/>
    <w:rsid w:val="00556A67"/>
    <w:rsid w:val="005572CD"/>
    <w:rsid w:val="00557794"/>
    <w:rsid w:val="00560293"/>
    <w:rsid w:val="005612E8"/>
    <w:rsid w:val="005633A4"/>
    <w:rsid w:val="005635A0"/>
    <w:rsid w:val="00563A64"/>
    <w:rsid w:val="005641CB"/>
    <w:rsid w:val="00564529"/>
    <w:rsid w:val="00565483"/>
    <w:rsid w:val="005656C6"/>
    <w:rsid w:val="005662CD"/>
    <w:rsid w:val="005668DA"/>
    <w:rsid w:val="00566EEE"/>
    <w:rsid w:val="00567500"/>
    <w:rsid w:val="00567725"/>
    <w:rsid w:val="00567D30"/>
    <w:rsid w:val="0057000F"/>
    <w:rsid w:val="0057136B"/>
    <w:rsid w:val="005714B9"/>
    <w:rsid w:val="00572109"/>
    <w:rsid w:val="00572217"/>
    <w:rsid w:val="00572455"/>
    <w:rsid w:val="005725C6"/>
    <w:rsid w:val="00572B00"/>
    <w:rsid w:val="00572CCE"/>
    <w:rsid w:val="0057310B"/>
    <w:rsid w:val="00573D2D"/>
    <w:rsid w:val="00573F53"/>
    <w:rsid w:val="00575235"/>
    <w:rsid w:val="00575386"/>
    <w:rsid w:val="00576415"/>
    <w:rsid w:val="005772A4"/>
    <w:rsid w:val="00577507"/>
    <w:rsid w:val="00577BA8"/>
    <w:rsid w:val="00577DD2"/>
    <w:rsid w:val="00577F6D"/>
    <w:rsid w:val="0058049D"/>
    <w:rsid w:val="005806C8"/>
    <w:rsid w:val="00580B36"/>
    <w:rsid w:val="00580C04"/>
    <w:rsid w:val="00580D8A"/>
    <w:rsid w:val="00580FA7"/>
    <w:rsid w:val="005819A0"/>
    <w:rsid w:val="00582D91"/>
    <w:rsid w:val="00582E14"/>
    <w:rsid w:val="00582FA9"/>
    <w:rsid w:val="005830FE"/>
    <w:rsid w:val="00583E6E"/>
    <w:rsid w:val="005842D1"/>
    <w:rsid w:val="005845A5"/>
    <w:rsid w:val="005847F0"/>
    <w:rsid w:val="0058494F"/>
    <w:rsid w:val="00584D47"/>
    <w:rsid w:val="00584DD4"/>
    <w:rsid w:val="00584EDE"/>
    <w:rsid w:val="00585D38"/>
    <w:rsid w:val="00585DEB"/>
    <w:rsid w:val="00586190"/>
    <w:rsid w:val="00586512"/>
    <w:rsid w:val="00586A87"/>
    <w:rsid w:val="00586EAF"/>
    <w:rsid w:val="00587283"/>
    <w:rsid w:val="00587738"/>
    <w:rsid w:val="00587CAB"/>
    <w:rsid w:val="00590AB7"/>
    <w:rsid w:val="005918D8"/>
    <w:rsid w:val="00592137"/>
    <w:rsid w:val="00592A8A"/>
    <w:rsid w:val="00592BBA"/>
    <w:rsid w:val="00593003"/>
    <w:rsid w:val="00593375"/>
    <w:rsid w:val="00594050"/>
    <w:rsid w:val="005941A8"/>
    <w:rsid w:val="005946ED"/>
    <w:rsid w:val="005949C4"/>
    <w:rsid w:val="00595801"/>
    <w:rsid w:val="00595894"/>
    <w:rsid w:val="0059607A"/>
    <w:rsid w:val="0059676A"/>
    <w:rsid w:val="00596DEB"/>
    <w:rsid w:val="0059730E"/>
    <w:rsid w:val="00597637"/>
    <w:rsid w:val="0059785F"/>
    <w:rsid w:val="00597EAA"/>
    <w:rsid w:val="005A07E0"/>
    <w:rsid w:val="005A0B97"/>
    <w:rsid w:val="005A0D8C"/>
    <w:rsid w:val="005A0E9C"/>
    <w:rsid w:val="005A0FA6"/>
    <w:rsid w:val="005A148D"/>
    <w:rsid w:val="005A18DD"/>
    <w:rsid w:val="005A28AE"/>
    <w:rsid w:val="005A2C99"/>
    <w:rsid w:val="005A32CA"/>
    <w:rsid w:val="005A34A3"/>
    <w:rsid w:val="005A453C"/>
    <w:rsid w:val="005A6008"/>
    <w:rsid w:val="005A601E"/>
    <w:rsid w:val="005A6309"/>
    <w:rsid w:val="005A6407"/>
    <w:rsid w:val="005A6638"/>
    <w:rsid w:val="005A6855"/>
    <w:rsid w:val="005A6CF3"/>
    <w:rsid w:val="005A71DD"/>
    <w:rsid w:val="005A73AF"/>
    <w:rsid w:val="005A754C"/>
    <w:rsid w:val="005A7C93"/>
    <w:rsid w:val="005A7E78"/>
    <w:rsid w:val="005B0399"/>
    <w:rsid w:val="005B0EC8"/>
    <w:rsid w:val="005B20DE"/>
    <w:rsid w:val="005B2706"/>
    <w:rsid w:val="005B2C91"/>
    <w:rsid w:val="005B2CA3"/>
    <w:rsid w:val="005B2F2D"/>
    <w:rsid w:val="005B2F63"/>
    <w:rsid w:val="005B426C"/>
    <w:rsid w:val="005B4437"/>
    <w:rsid w:val="005B4740"/>
    <w:rsid w:val="005B596C"/>
    <w:rsid w:val="005B5DB8"/>
    <w:rsid w:val="005B60AD"/>
    <w:rsid w:val="005B65B3"/>
    <w:rsid w:val="005B7007"/>
    <w:rsid w:val="005B7488"/>
    <w:rsid w:val="005B752B"/>
    <w:rsid w:val="005B7A8F"/>
    <w:rsid w:val="005B7AC4"/>
    <w:rsid w:val="005B7D81"/>
    <w:rsid w:val="005C00DE"/>
    <w:rsid w:val="005C0481"/>
    <w:rsid w:val="005C0E78"/>
    <w:rsid w:val="005C120A"/>
    <w:rsid w:val="005C1369"/>
    <w:rsid w:val="005C1D2A"/>
    <w:rsid w:val="005C2C5A"/>
    <w:rsid w:val="005C3A43"/>
    <w:rsid w:val="005C3C73"/>
    <w:rsid w:val="005C4524"/>
    <w:rsid w:val="005C479C"/>
    <w:rsid w:val="005C4983"/>
    <w:rsid w:val="005C4C2F"/>
    <w:rsid w:val="005C506A"/>
    <w:rsid w:val="005C50F5"/>
    <w:rsid w:val="005C5901"/>
    <w:rsid w:val="005C5A59"/>
    <w:rsid w:val="005C6224"/>
    <w:rsid w:val="005C68BF"/>
    <w:rsid w:val="005C6F74"/>
    <w:rsid w:val="005C7106"/>
    <w:rsid w:val="005C783D"/>
    <w:rsid w:val="005C7AA4"/>
    <w:rsid w:val="005C7CC0"/>
    <w:rsid w:val="005C7FF5"/>
    <w:rsid w:val="005D046B"/>
    <w:rsid w:val="005D1EE4"/>
    <w:rsid w:val="005D22DF"/>
    <w:rsid w:val="005D2457"/>
    <w:rsid w:val="005D27BE"/>
    <w:rsid w:val="005D28A9"/>
    <w:rsid w:val="005D2BFB"/>
    <w:rsid w:val="005D2D8A"/>
    <w:rsid w:val="005D3D48"/>
    <w:rsid w:val="005D44EC"/>
    <w:rsid w:val="005D48D8"/>
    <w:rsid w:val="005D4A72"/>
    <w:rsid w:val="005D4C6F"/>
    <w:rsid w:val="005D507F"/>
    <w:rsid w:val="005D5153"/>
    <w:rsid w:val="005D5258"/>
    <w:rsid w:val="005D551C"/>
    <w:rsid w:val="005D564A"/>
    <w:rsid w:val="005D59BB"/>
    <w:rsid w:val="005D63C5"/>
    <w:rsid w:val="005D643C"/>
    <w:rsid w:val="005D6740"/>
    <w:rsid w:val="005D6C07"/>
    <w:rsid w:val="005D6C12"/>
    <w:rsid w:val="005D6F59"/>
    <w:rsid w:val="005D70EB"/>
    <w:rsid w:val="005E04CA"/>
    <w:rsid w:val="005E10DD"/>
    <w:rsid w:val="005E176C"/>
    <w:rsid w:val="005E17CE"/>
    <w:rsid w:val="005E1D87"/>
    <w:rsid w:val="005E23DB"/>
    <w:rsid w:val="005E26A3"/>
    <w:rsid w:val="005E2A88"/>
    <w:rsid w:val="005E2AD0"/>
    <w:rsid w:val="005E3286"/>
    <w:rsid w:val="005E358A"/>
    <w:rsid w:val="005E3670"/>
    <w:rsid w:val="005E3914"/>
    <w:rsid w:val="005E436B"/>
    <w:rsid w:val="005E4696"/>
    <w:rsid w:val="005E46AD"/>
    <w:rsid w:val="005E4862"/>
    <w:rsid w:val="005E48A4"/>
    <w:rsid w:val="005E48D0"/>
    <w:rsid w:val="005E4A5B"/>
    <w:rsid w:val="005E4B95"/>
    <w:rsid w:val="005E4BAB"/>
    <w:rsid w:val="005E4DF3"/>
    <w:rsid w:val="005E50EF"/>
    <w:rsid w:val="005E5253"/>
    <w:rsid w:val="005E5A64"/>
    <w:rsid w:val="005E660A"/>
    <w:rsid w:val="005E766B"/>
    <w:rsid w:val="005E7BEE"/>
    <w:rsid w:val="005E7E96"/>
    <w:rsid w:val="005F0586"/>
    <w:rsid w:val="005F0D96"/>
    <w:rsid w:val="005F1077"/>
    <w:rsid w:val="005F1EE4"/>
    <w:rsid w:val="005F28DA"/>
    <w:rsid w:val="005F336F"/>
    <w:rsid w:val="005F34CF"/>
    <w:rsid w:val="005F34F3"/>
    <w:rsid w:val="005F3714"/>
    <w:rsid w:val="005F582E"/>
    <w:rsid w:val="005F5C38"/>
    <w:rsid w:val="005F5EBF"/>
    <w:rsid w:val="005F6369"/>
    <w:rsid w:val="005F67FE"/>
    <w:rsid w:val="005F6A32"/>
    <w:rsid w:val="005F6B6D"/>
    <w:rsid w:val="005F6C23"/>
    <w:rsid w:val="005F6F0A"/>
    <w:rsid w:val="005F6F75"/>
    <w:rsid w:val="005F7374"/>
    <w:rsid w:val="005F7624"/>
    <w:rsid w:val="005F7DB6"/>
    <w:rsid w:val="00601A7C"/>
    <w:rsid w:val="00601CAF"/>
    <w:rsid w:val="00602104"/>
    <w:rsid w:val="00602200"/>
    <w:rsid w:val="0060284D"/>
    <w:rsid w:val="0060326E"/>
    <w:rsid w:val="00603824"/>
    <w:rsid w:val="00603BF4"/>
    <w:rsid w:val="00604360"/>
    <w:rsid w:val="0060439E"/>
    <w:rsid w:val="0060464D"/>
    <w:rsid w:val="0060490E"/>
    <w:rsid w:val="006049FB"/>
    <w:rsid w:val="00604CC6"/>
    <w:rsid w:val="0060588D"/>
    <w:rsid w:val="00605B5E"/>
    <w:rsid w:val="00605B76"/>
    <w:rsid w:val="00605CEB"/>
    <w:rsid w:val="00607267"/>
    <w:rsid w:val="00607ED9"/>
    <w:rsid w:val="00610844"/>
    <w:rsid w:val="00610CF3"/>
    <w:rsid w:val="006110B3"/>
    <w:rsid w:val="006117A5"/>
    <w:rsid w:val="00611F77"/>
    <w:rsid w:val="00612124"/>
    <w:rsid w:val="006123A4"/>
    <w:rsid w:val="00612F37"/>
    <w:rsid w:val="00612FF2"/>
    <w:rsid w:val="00612FF8"/>
    <w:rsid w:val="00613442"/>
    <w:rsid w:val="00613781"/>
    <w:rsid w:val="00613A3C"/>
    <w:rsid w:val="00613BF7"/>
    <w:rsid w:val="00613C5F"/>
    <w:rsid w:val="0061461F"/>
    <w:rsid w:val="00614812"/>
    <w:rsid w:val="006149B1"/>
    <w:rsid w:val="006159F7"/>
    <w:rsid w:val="00616CE3"/>
    <w:rsid w:val="00617491"/>
    <w:rsid w:val="0062094E"/>
    <w:rsid w:val="00620AD6"/>
    <w:rsid w:val="00620D91"/>
    <w:rsid w:val="0062145B"/>
    <w:rsid w:val="0062149C"/>
    <w:rsid w:val="006214F0"/>
    <w:rsid w:val="00621E2C"/>
    <w:rsid w:val="00622597"/>
    <w:rsid w:val="006225EC"/>
    <w:rsid w:val="00623799"/>
    <w:rsid w:val="00623A0E"/>
    <w:rsid w:val="00623E36"/>
    <w:rsid w:val="0062427C"/>
    <w:rsid w:val="00624545"/>
    <w:rsid w:val="00624664"/>
    <w:rsid w:val="00624DA3"/>
    <w:rsid w:val="0062547E"/>
    <w:rsid w:val="006255B2"/>
    <w:rsid w:val="00625789"/>
    <w:rsid w:val="006257A8"/>
    <w:rsid w:val="00626121"/>
    <w:rsid w:val="00626675"/>
    <w:rsid w:val="00626825"/>
    <w:rsid w:val="00626A96"/>
    <w:rsid w:val="006277F0"/>
    <w:rsid w:val="00630168"/>
    <w:rsid w:val="00630423"/>
    <w:rsid w:val="00631072"/>
    <w:rsid w:val="0063209E"/>
    <w:rsid w:val="00632F4D"/>
    <w:rsid w:val="006332B6"/>
    <w:rsid w:val="0063396B"/>
    <w:rsid w:val="006339FA"/>
    <w:rsid w:val="00633B57"/>
    <w:rsid w:val="00634591"/>
    <w:rsid w:val="0063470C"/>
    <w:rsid w:val="00634B3D"/>
    <w:rsid w:val="00634E1F"/>
    <w:rsid w:val="0063558C"/>
    <w:rsid w:val="00635FC2"/>
    <w:rsid w:val="0063770F"/>
    <w:rsid w:val="006408B9"/>
    <w:rsid w:val="006408F4"/>
    <w:rsid w:val="00641013"/>
    <w:rsid w:val="00641987"/>
    <w:rsid w:val="00641B3D"/>
    <w:rsid w:val="00641BFF"/>
    <w:rsid w:val="006435ED"/>
    <w:rsid w:val="00643760"/>
    <w:rsid w:val="00643967"/>
    <w:rsid w:val="00643D77"/>
    <w:rsid w:val="0064404F"/>
    <w:rsid w:val="0064529F"/>
    <w:rsid w:val="00645528"/>
    <w:rsid w:val="0064580E"/>
    <w:rsid w:val="00645D77"/>
    <w:rsid w:val="006460C9"/>
    <w:rsid w:val="00646164"/>
    <w:rsid w:val="006462EB"/>
    <w:rsid w:val="006466F3"/>
    <w:rsid w:val="00646DE0"/>
    <w:rsid w:val="006471B2"/>
    <w:rsid w:val="006475C2"/>
    <w:rsid w:val="00647BBF"/>
    <w:rsid w:val="00647FB3"/>
    <w:rsid w:val="00650A2B"/>
    <w:rsid w:val="00650CAE"/>
    <w:rsid w:val="00651760"/>
    <w:rsid w:val="00651A75"/>
    <w:rsid w:val="00651A87"/>
    <w:rsid w:val="0065296D"/>
    <w:rsid w:val="00652971"/>
    <w:rsid w:val="00652DA5"/>
    <w:rsid w:val="00652FD2"/>
    <w:rsid w:val="0065313B"/>
    <w:rsid w:val="00654641"/>
    <w:rsid w:val="006549A3"/>
    <w:rsid w:val="00655353"/>
    <w:rsid w:val="00655A1A"/>
    <w:rsid w:val="00655B46"/>
    <w:rsid w:val="00656A22"/>
    <w:rsid w:val="00656C6D"/>
    <w:rsid w:val="00657381"/>
    <w:rsid w:val="00657D98"/>
    <w:rsid w:val="00657DB7"/>
    <w:rsid w:val="0066033C"/>
    <w:rsid w:val="00660362"/>
    <w:rsid w:val="00660AD6"/>
    <w:rsid w:val="00660CD1"/>
    <w:rsid w:val="00661BA3"/>
    <w:rsid w:val="00661C8D"/>
    <w:rsid w:val="00662060"/>
    <w:rsid w:val="0066212D"/>
    <w:rsid w:val="006624F4"/>
    <w:rsid w:val="006625F8"/>
    <w:rsid w:val="006637E9"/>
    <w:rsid w:val="006650DF"/>
    <w:rsid w:val="00665571"/>
    <w:rsid w:val="006655F2"/>
    <w:rsid w:val="00665727"/>
    <w:rsid w:val="00666859"/>
    <w:rsid w:val="00667011"/>
    <w:rsid w:val="00667480"/>
    <w:rsid w:val="0066760B"/>
    <w:rsid w:val="006677D3"/>
    <w:rsid w:val="00667D38"/>
    <w:rsid w:val="00667E59"/>
    <w:rsid w:val="00670B45"/>
    <w:rsid w:val="00671366"/>
    <w:rsid w:val="00671385"/>
    <w:rsid w:val="006714DD"/>
    <w:rsid w:val="00671EF6"/>
    <w:rsid w:val="0067231C"/>
    <w:rsid w:val="00672375"/>
    <w:rsid w:val="006727A9"/>
    <w:rsid w:val="00672B79"/>
    <w:rsid w:val="00672F27"/>
    <w:rsid w:val="00673163"/>
    <w:rsid w:val="00673338"/>
    <w:rsid w:val="00673598"/>
    <w:rsid w:val="00673C8B"/>
    <w:rsid w:val="006749EF"/>
    <w:rsid w:val="006750F7"/>
    <w:rsid w:val="0067511E"/>
    <w:rsid w:val="00675300"/>
    <w:rsid w:val="00675956"/>
    <w:rsid w:val="006776C0"/>
    <w:rsid w:val="006776F7"/>
    <w:rsid w:val="006777D9"/>
    <w:rsid w:val="006779D4"/>
    <w:rsid w:val="00677B45"/>
    <w:rsid w:val="00677FC5"/>
    <w:rsid w:val="006808D0"/>
    <w:rsid w:val="00680A98"/>
    <w:rsid w:val="006810E0"/>
    <w:rsid w:val="00681701"/>
    <w:rsid w:val="006819F6"/>
    <w:rsid w:val="00681AD4"/>
    <w:rsid w:val="00681C67"/>
    <w:rsid w:val="00681D8C"/>
    <w:rsid w:val="00682020"/>
    <w:rsid w:val="00682813"/>
    <w:rsid w:val="006828BD"/>
    <w:rsid w:val="00682DB0"/>
    <w:rsid w:val="0068307F"/>
    <w:rsid w:val="0068318D"/>
    <w:rsid w:val="00683289"/>
    <w:rsid w:val="006835F7"/>
    <w:rsid w:val="00684048"/>
    <w:rsid w:val="006846CE"/>
    <w:rsid w:val="00685061"/>
    <w:rsid w:val="006855C3"/>
    <w:rsid w:val="0068568B"/>
    <w:rsid w:val="0068574B"/>
    <w:rsid w:val="00685CF8"/>
    <w:rsid w:val="006874DA"/>
    <w:rsid w:val="00687E07"/>
    <w:rsid w:val="006903EE"/>
    <w:rsid w:val="006907E1"/>
    <w:rsid w:val="00690994"/>
    <w:rsid w:val="00690C29"/>
    <w:rsid w:val="00691173"/>
    <w:rsid w:val="00691412"/>
    <w:rsid w:val="0069199B"/>
    <w:rsid w:val="00692D5D"/>
    <w:rsid w:val="00693134"/>
    <w:rsid w:val="00693143"/>
    <w:rsid w:val="00693C95"/>
    <w:rsid w:val="0069415E"/>
    <w:rsid w:val="00694403"/>
    <w:rsid w:val="0069499C"/>
    <w:rsid w:val="006949A0"/>
    <w:rsid w:val="00695AFC"/>
    <w:rsid w:val="006966F5"/>
    <w:rsid w:val="00697514"/>
    <w:rsid w:val="006978D5"/>
    <w:rsid w:val="00697C4F"/>
    <w:rsid w:val="006A01E0"/>
    <w:rsid w:val="006A061D"/>
    <w:rsid w:val="006A063C"/>
    <w:rsid w:val="006A08C8"/>
    <w:rsid w:val="006A0E94"/>
    <w:rsid w:val="006A0FCC"/>
    <w:rsid w:val="006A13AF"/>
    <w:rsid w:val="006A17D0"/>
    <w:rsid w:val="006A17F3"/>
    <w:rsid w:val="006A187A"/>
    <w:rsid w:val="006A1C30"/>
    <w:rsid w:val="006A2036"/>
    <w:rsid w:val="006A23D0"/>
    <w:rsid w:val="006A2466"/>
    <w:rsid w:val="006A24BB"/>
    <w:rsid w:val="006A25CB"/>
    <w:rsid w:val="006A2F68"/>
    <w:rsid w:val="006A35C7"/>
    <w:rsid w:val="006A37AA"/>
    <w:rsid w:val="006A3BA2"/>
    <w:rsid w:val="006A3E01"/>
    <w:rsid w:val="006A3FA1"/>
    <w:rsid w:val="006A41A0"/>
    <w:rsid w:val="006A428E"/>
    <w:rsid w:val="006A4347"/>
    <w:rsid w:val="006A475D"/>
    <w:rsid w:val="006A5531"/>
    <w:rsid w:val="006A5C11"/>
    <w:rsid w:val="006A6121"/>
    <w:rsid w:val="006A6311"/>
    <w:rsid w:val="006A639D"/>
    <w:rsid w:val="006A6975"/>
    <w:rsid w:val="006A718C"/>
    <w:rsid w:val="006A71AD"/>
    <w:rsid w:val="006A79DA"/>
    <w:rsid w:val="006B0255"/>
    <w:rsid w:val="006B02F3"/>
    <w:rsid w:val="006B04D4"/>
    <w:rsid w:val="006B0658"/>
    <w:rsid w:val="006B097A"/>
    <w:rsid w:val="006B0D73"/>
    <w:rsid w:val="006B1449"/>
    <w:rsid w:val="006B15B4"/>
    <w:rsid w:val="006B17DB"/>
    <w:rsid w:val="006B1C67"/>
    <w:rsid w:val="006B211E"/>
    <w:rsid w:val="006B23B4"/>
    <w:rsid w:val="006B3148"/>
    <w:rsid w:val="006B35C4"/>
    <w:rsid w:val="006B3AFD"/>
    <w:rsid w:val="006B43B5"/>
    <w:rsid w:val="006B4633"/>
    <w:rsid w:val="006B50B6"/>
    <w:rsid w:val="006B5E95"/>
    <w:rsid w:val="006B626E"/>
    <w:rsid w:val="006B6777"/>
    <w:rsid w:val="006B6F47"/>
    <w:rsid w:val="006B7374"/>
    <w:rsid w:val="006B7981"/>
    <w:rsid w:val="006B7BFB"/>
    <w:rsid w:val="006B7E9C"/>
    <w:rsid w:val="006C04AA"/>
    <w:rsid w:val="006C091E"/>
    <w:rsid w:val="006C092F"/>
    <w:rsid w:val="006C0E63"/>
    <w:rsid w:val="006C14E4"/>
    <w:rsid w:val="006C17B5"/>
    <w:rsid w:val="006C1A32"/>
    <w:rsid w:val="006C272E"/>
    <w:rsid w:val="006C3252"/>
    <w:rsid w:val="006C32D7"/>
    <w:rsid w:val="006C3963"/>
    <w:rsid w:val="006C3CD7"/>
    <w:rsid w:val="006C3F9A"/>
    <w:rsid w:val="006C40DF"/>
    <w:rsid w:val="006C5FD3"/>
    <w:rsid w:val="006C6274"/>
    <w:rsid w:val="006C6296"/>
    <w:rsid w:val="006C63DD"/>
    <w:rsid w:val="006C79BA"/>
    <w:rsid w:val="006C7E1D"/>
    <w:rsid w:val="006C7EB7"/>
    <w:rsid w:val="006D0104"/>
    <w:rsid w:val="006D03DB"/>
    <w:rsid w:val="006D058E"/>
    <w:rsid w:val="006D1324"/>
    <w:rsid w:val="006D13EE"/>
    <w:rsid w:val="006D1431"/>
    <w:rsid w:val="006D153B"/>
    <w:rsid w:val="006D1A19"/>
    <w:rsid w:val="006D1C8B"/>
    <w:rsid w:val="006D1D4C"/>
    <w:rsid w:val="006D2111"/>
    <w:rsid w:val="006D2119"/>
    <w:rsid w:val="006D29DE"/>
    <w:rsid w:val="006D2A0F"/>
    <w:rsid w:val="006D3009"/>
    <w:rsid w:val="006D3016"/>
    <w:rsid w:val="006D3053"/>
    <w:rsid w:val="006D37D5"/>
    <w:rsid w:val="006D3B95"/>
    <w:rsid w:val="006D406A"/>
    <w:rsid w:val="006D4168"/>
    <w:rsid w:val="006D4238"/>
    <w:rsid w:val="006D48B3"/>
    <w:rsid w:val="006D4995"/>
    <w:rsid w:val="006D4CCA"/>
    <w:rsid w:val="006D58EE"/>
    <w:rsid w:val="006D5DC3"/>
    <w:rsid w:val="006D60C6"/>
    <w:rsid w:val="006D66F4"/>
    <w:rsid w:val="006D690C"/>
    <w:rsid w:val="006D7E01"/>
    <w:rsid w:val="006D7FFC"/>
    <w:rsid w:val="006E09F4"/>
    <w:rsid w:val="006E15C8"/>
    <w:rsid w:val="006E1674"/>
    <w:rsid w:val="006E1989"/>
    <w:rsid w:val="006E28FC"/>
    <w:rsid w:val="006E32A2"/>
    <w:rsid w:val="006E33E4"/>
    <w:rsid w:val="006E3D7A"/>
    <w:rsid w:val="006E4040"/>
    <w:rsid w:val="006E45F5"/>
    <w:rsid w:val="006E4923"/>
    <w:rsid w:val="006E4990"/>
    <w:rsid w:val="006E4FB7"/>
    <w:rsid w:val="006E575D"/>
    <w:rsid w:val="006E578C"/>
    <w:rsid w:val="006E5897"/>
    <w:rsid w:val="006E5B7E"/>
    <w:rsid w:val="006E6148"/>
    <w:rsid w:val="006E716B"/>
    <w:rsid w:val="006F0223"/>
    <w:rsid w:val="006F0ABF"/>
    <w:rsid w:val="006F13AF"/>
    <w:rsid w:val="006F18B7"/>
    <w:rsid w:val="006F1905"/>
    <w:rsid w:val="006F1F2B"/>
    <w:rsid w:val="006F2B1B"/>
    <w:rsid w:val="006F2FA6"/>
    <w:rsid w:val="006F3149"/>
    <w:rsid w:val="006F35D2"/>
    <w:rsid w:val="006F38FE"/>
    <w:rsid w:val="006F3BD8"/>
    <w:rsid w:val="006F50C7"/>
    <w:rsid w:val="006F59FE"/>
    <w:rsid w:val="006F5CDB"/>
    <w:rsid w:val="006F5D0F"/>
    <w:rsid w:val="006F5D36"/>
    <w:rsid w:val="006F645E"/>
    <w:rsid w:val="006F6D33"/>
    <w:rsid w:val="006F6D44"/>
    <w:rsid w:val="006F7A0D"/>
    <w:rsid w:val="006F7E8F"/>
    <w:rsid w:val="00700442"/>
    <w:rsid w:val="00700497"/>
    <w:rsid w:val="00700631"/>
    <w:rsid w:val="007008CA"/>
    <w:rsid w:val="00701504"/>
    <w:rsid w:val="00703075"/>
    <w:rsid w:val="0070345F"/>
    <w:rsid w:val="00703D51"/>
    <w:rsid w:val="00703EBC"/>
    <w:rsid w:val="00704478"/>
    <w:rsid w:val="00704509"/>
    <w:rsid w:val="00704A81"/>
    <w:rsid w:val="00704B2C"/>
    <w:rsid w:val="00705113"/>
    <w:rsid w:val="0070521F"/>
    <w:rsid w:val="0070534C"/>
    <w:rsid w:val="007056F3"/>
    <w:rsid w:val="00705B72"/>
    <w:rsid w:val="00706DA1"/>
    <w:rsid w:val="00706DCA"/>
    <w:rsid w:val="00706E1A"/>
    <w:rsid w:val="007074C2"/>
    <w:rsid w:val="007074FC"/>
    <w:rsid w:val="00707A75"/>
    <w:rsid w:val="0071027E"/>
    <w:rsid w:val="00710644"/>
    <w:rsid w:val="00710FB4"/>
    <w:rsid w:val="007119DC"/>
    <w:rsid w:val="007121D4"/>
    <w:rsid w:val="007126BE"/>
    <w:rsid w:val="007133F2"/>
    <w:rsid w:val="00713E71"/>
    <w:rsid w:val="00714740"/>
    <w:rsid w:val="00714768"/>
    <w:rsid w:val="00714853"/>
    <w:rsid w:val="00714A94"/>
    <w:rsid w:val="00714BA8"/>
    <w:rsid w:val="0071500C"/>
    <w:rsid w:val="007150CD"/>
    <w:rsid w:val="0071534A"/>
    <w:rsid w:val="00715832"/>
    <w:rsid w:val="00715882"/>
    <w:rsid w:val="00715F46"/>
    <w:rsid w:val="007168A5"/>
    <w:rsid w:val="007176A2"/>
    <w:rsid w:val="00720162"/>
    <w:rsid w:val="007205DA"/>
    <w:rsid w:val="0072072C"/>
    <w:rsid w:val="00720A29"/>
    <w:rsid w:val="007210BE"/>
    <w:rsid w:val="00721AA5"/>
    <w:rsid w:val="00721D21"/>
    <w:rsid w:val="00722171"/>
    <w:rsid w:val="00722A18"/>
    <w:rsid w:val="007230A4"/>
    <w:rsid w:val="0072391E"/>
    <w:rsid w:val="00723D25"/>
    <w:rsid w:val="00724278"/>
    <w:rsid w:val="0072523D"/>
    <w:rsid w:val="00726166"/>
    <w:rsid w:val="00726445"/>
    <w:rsid w:val="00726D90"/>
    <w:rsid w:val="00727261"/>
    <w:rsid w:val="0072767E"/>
    <w:rsid w:val="00727CB9"/>
    <w:rsid w:val="00727E44"/>
    <w:rsid w:val="00730035"/>
    <w:rsid w:val="00731269"/>
    <w:rsid w:val="00731757"/>
    <w:rsid w:val="0073191E"/>
    <w:rsid w:val="0073217B"/>
    <w:rsid w:val="0073263C"/>
    <w:rsid w:val="00732650"/>
    <w:rsid w:val="007329A8"/>
    <w:rsid w:val="00734038"/>
    <w:rsid w:val="00734CF7"/>
    <w:rsid w:val="00735137"/>
    <w:rsid w:val="00735138"/>
    <w:rsid w:val="007353AE"/>
    <w:rsid w:val="00735528"/>
    <w:rsid w:val="0073607E"/>
    <w:rsid w:val="007360F8"/>
    <w:rsid w:val="00736EE6"/>
    <w:rsid w:val="0073702B"/>
    <w:rsid w:val="007378FF"/>
    <w:rsid w:val="0074051C"/>
    <w:rsid w:val="00740608"/>
    <w:rsid w:val="00740A1F"/>
    <w:rsid w:val="00740A6D"/>
    <w:rsid w:val="0074155C"/>
    <w:rsid w:val="007419D3"/>
    <w:rsid w:val="007423BF"/>
    <w:rsid w:val="007426E1"/>
    <w:rsid w:val="00742AB7"/>
    <w:rsid w:val="00742ABE"/>
    <w:rsid w:val="00742B8A"/>
    <w:rsid w:val="00742B90"/>
    <w:rsid w:val="00742C60"/>
    <w:rsid w:val="00743661"/>
    <w:rsid w:val="0074453A"/>
    <w:rsid w:val="00744683"/>
    <w:rsid w:val="007458B6"/>
    <w:rsid w:val="0074598D"/>
    <w:rsid w:val="00745A3C"/>
    <w:rsid w:val="00746199"/>
    <w:rsid w:val="0074627B"/>
    <w:rsid w:val="007466CB"/>
    <w:rsid w:val="00746C12"/>
    <w:rsid w:val="007471E3"/>
    <w:rsid w:val="00747392"/>
    <w:rsid w:val="00750752"/>
    <w:rsid w:val="00750B6E"/>
    <w:rsid w:val="00750C89"/>
    <w:rsid w:val="00750CD3"/>
    <w:rsid w:val="00750CF4"/>
    <w:rsid w:val="00750D70"/>
    <w:rsid w:val="007513AB"/>
    <w:rsid w:val="00751E63"/>
    <w:rsid w:val="0075212B"/>
    <w:rsid w:val="0075219F"/>
    <w:rsid w:val="00752326"/>
    <w:rsid w:val="00752A57"/>
    <w:rsid w:val="00752E3D"/>
    <w:rsid w:val="007535F3"/>
    <w:rsid w:val="00753FF5"/>
    <w:rsid w:val="0075495E"/>
    <w:rsid w:val="00754A74"/>
    <w:rsid w:val="00754DEF"/>
    <w:rsid w:val="00755794"/>
    <w:rsid w:val="00756078"/>
    <w:rsid w:val="0075678B"/>
    <w:rsid w:val="00756F09"/>
    <w:rsid w:val="007572FC"/>
    <w:rsid w:val="00757AA8"/>
    <w:rsid w:val="00760311"/>
    <w:rsid w:val="007611E5"/>
    <w:rsid w:val="00761CC8"/>
    <w:rsid w:val="00763505"/>
    <w:rsid w:val="00763FFE"/>
    <w:rsid w:val="0076406F"/>
    <w:rsid w:val="007644EA"/>
    <w:rsid w:val="00764C23"/>
    <w:rsid w:val="0076521A"/>
    <w:rsid w:val="007658D9"/>
    <w:rsid w:val="007659E0"/>
    <w:rsid w:val="007665ED"/>
    <w:rsid w:val="00766880"/>
    <w:rsid w:val="007671CB"/>
    <w:rsid w:val="0076737C"/>
    <w:rsid w:val="007674DB"/>
    <w:rsid w:val="00767642"/>
    <w:rsid w:val="00767BA5"/>
    <w:rsid w:val="00767C0E"/>
    <w:rsid w:val="00767CC8"/>
    <w:rsid w:val="00767ED3"/>
    <w:rsid w:val="007705E8"/>
    <w:rsid w:val="007709CE"/>
    <w:rsid w:val="00770AF0"/>
    <w:rsid w:val="00771418"/>
    <w:rsid w:val="00771450"/>
    <w:rsid w:val="00771F7F"/>
    <w:rsid w:val="00772191"/>
    <w:rsid w:val="007722CF"/>
    <w:rsid w:val="007724C1"/>
    <w:rsid w:val="00772D86"/>
    <w:rsid w:val="00772FC7"/>
    <w:rsid w:val="00773A02"/>
    <w:rsid w:val="00773CC0"/>
    <w:rsid w:val="00774996"/>
    <w:rsid w:val="00774A05"/>
    <w:rsid w:val="00774A11"/>
    <w:rsid w:val="00775357"/>
    <w:rsid w:val="00775CC7"/>
    <w:rsid w:val="007769F1"/>
    <w:rsid w:val="00777229"/>
    <w:rsid w:val="007772B2"/>
    <w:rsid w:val="00777C32"/>
    <w:rsid w:val="007810BA"/>
    <w:rsid w:val="00782C33"/>
    <w:rsid w:val="0078321B"/>
    <w:rsid w:val="00783330"/>
    <w:rsid w:val="007838F6"/>
    <w:rsid w:val="00783930"/>
    <w:rsid w:val="00783B50"/>
    <w:rsid w:val="00784403"/>
    <w:rsid w:val="00784561"/>
    <w:rsid w:val="00785087"/>
    <w:rsid w:val="00785CB9"/>
    <w:rsid w:val="00785D22"/>
    <w:rsid w:val="00785F17"/>
    <w:rsid w:val="00786614"/>
    <w:rsid w:val="0078661A"/>
    <w:rsid w:val="0078672D"/>
    <w:rsid w:val="0078679A"/>
    <w:rsid w:val="00786892"/>
    <w:rsid w:val="00786B06"/>
    <w:rsid w:val="00786E5E"/>
    <w:rsid w:val="007871E9"/>
    <w:rsid w:val="0078793C"/>
    <w:rsid w:val="00787962"/>
    <w:rsid w:val="00787AF5"/>
    <w:rsid w:val="00787B8A"/>
    <w:rsid w:val="007901E1"/>
    <w:rsid w:val="007903C5"/>
    <w:rsid w:val="007906BB"/>
    <w:rsid w:val="0079074C"/>
    <w:rsid w:val="0079108D"/>
    <w:rsid w:val="007919EB"/>
    <w:rsid w:val="00791C54"/>
    <w:rsid w:val="007920A8"/>
    <w:rsid w:val="00792160"/>
    <w:rsid w:val="0079228C"/>
    <w:rsid w:val="00792B52"/>
    <w:rsid w:val="00793001"/>
    <w:rsid w:val="007931F5"/>
    <w:rsid w:val="007933AA"/>
    <w:rsid w:val="00793914"/>
    <w:rsid w:val="00793B5E"/>
    <w:rsid w:val="00793D0D"/>
    <w:rsid w:val="00793E03"/>
    <w:rsid w:val="00794144"/>
    <w:rsid w:val="007946CC"/>
    <w:rsid w:val="00794F59"/>
    <w:rsid w:val="00794F9E"/>
    <w:rsid w:val="007953B3"/>
    <w:rsid w:val="00795943"/>
    <w:rsid w:val="00795B1F"/>
    <w:rsid w:val="00796017"/>
    <w:rsid w:val="0079715B"/>
    <w:rsid w:val="00797607"/>
    <w:rsid w:val="0079796D"/>
    <w:rsid w:val="00797CC6"/>
    <w:rsid w:val="007A0AF8"/>
    <w:rsid w:val="007A0CD4"/>
    <w:rsid w:val="007A1918"/>
    <w:rsid w:val="007A1A0C"/>
    <w:rsid w:val="007A1CD2"/>
    <w:rsid w:val="007A2307"/>
    <w:rsid w:val="007A2869"/>
    <w:rsid w:val="007A2FC0"/>
    <w:rsid w:val="007A2FF8"/>
    <w:rsid w:val="007A3058"/>
    <w:rsid w:val="007A309E"/>
    <w:rsid w:val="007A4CA1"/>
    <w:rsid w:val="007A4D8D"/>
    <w:rsid w:val="007A4E2E"/>
    <w:rsid w:val="007A55FF"/>
    <w:rsid w:val="007A5A15"/>
    <w:rsid w:val="007A5C7B"/>
    <w:rsid w:val="007A618A"/>
    <w:rsid w:val="007A6ED3"/>
    <w:rsid w:val="007A6F65"/>
    <w:rsid w:val="007A70FD"/>
    <w:rsid w:val="007A7901"/>
    <w:rsid w:val="007A7FD5"/>
    <w:rsid w:val="007B02F1"/>
    <w:rsid w:val="007B1559"/>
    <w:rsid w:val="007B1F2E"/>
    <w:rsid w:val="007B1FC9"/>
    <w:rsid w:val="007B2177"/>
    <w:rsid w:val="007B2794"/>
    <w:rsid w:val="007B2B03"/>
    <w:rsid w:val="007B3581"/>
    <w:rsid w:val="007B3D95"/>
    <w:rsid w:val="007B4247"/>
    <w:rsid w:val="007B447F"/>
    <w:rsid w:val="007B4692"/>
    <w:rsid w:val="007B469D"/>
    <w:rsid w:val="007B4E32"/>
    <w:rsid w:val="007B53C5"/>
    <w:rsid w:val="007B5623"/>
    <w:rsid w:val="007B5A25"/>
    <w:rsid w:val="007B5B89"/>
    <w:rsid w:val="007B662F"/>
    <w:rsid w:val="007B6683"/>
    <w:rsid w:val="007B6C36"/>
    <w:rsid w:val="007B6CD8"/>
    <w:rsid w:val="007B777B"/>
    <w:rsid w:val="007B7BC3"/>
    <w:rsid w:val="007B7D85"/>
    <w:rsid w:val="007C000A"/>
    <w:rsid w:val="007C0215"/>
    <w:rsid w:val="007C03AD"/>
    <w:rsid w:val="007C063C"/>
    <w:rsid w:val="007C1036"/>
    <w:rsid w:val="007C13D6"/>
    <w:rsid w:val="007C1B2A"/>
    <w:rsid w:val="007C1F11"/>
    <w:rsid w:val="007C20B1"/>
    <w:rsid w:val="007C3011"/>
    <w:rsid w:val="007C35DA"/>
    <w:rsid w:val="007C3B16"/>
    <w:rsid w:val="007C468C"/>
    <w:rsid w:val="007C4712"/>
    <w:rsid w:val="007C4876"/>
    <w:rsid w:val="007C4957"/>
    <w:rsid w:val="007C5BE8"/>
    <w:rsid w:val="007C64F2"/>
    <w:rsid w:val="007C6693"/>
    <w:rsid w:val="007C7214"/>
    <w:rsid w:val="007C72AD"/>
    <w:rsid w:val="007C7768"/>
    <w:rsid w:val="007D0605"/>
    <w:rsid w:val="007D1082"/>
    <w:rsid w:val="007D17E3"/>
    <w:rsid w:val="007D1EA0"/>
    <w:rsid w:val="007D1ECE"/>
    <w:rsid w:val="007D213D"/>
    <w:rsid w:val="007D2287"/>
    <w:rsid w:val="007D22C2"/>
    <w:rsid w:val="007D250F"/>
    <w:rsid w:val="007D2C2B"/>
    <w:rsid w:val="007D2E7D"/>
    <w:rsid w:val="007D2FA1"/>
    <w:rsid w:val="007D36C2"/>
    <w:rsid w:val="007D3BCB"/>
    <w:rsid w:val="007D41FA"/>
    <w:rsid w:val="007D4266"/>
    <w:rsid w:val="007D46D8"/>
    <w:rsid w:val="007D48E1"/>
    <w:rsid w:val="007D49CA"/>
    <w:rsid w:val="007D4C5E"/>
    <w:rsid w:val="007D4FF8"/>
    <w:rsid w:val="007D5755"/>
    <w:rsid w:val="007D580F"/>
    <w:rsid w:val="007D595C"/>
    <w:rsid w:val="007D603A"/>
    <w:rsid w:val="007D6056"/>
    <w:rsid w:val="007D68CF"/>
    <w:rsid w:val="007D6DC8"/>
    <w:rsid w:val="007D6E74"/>
    <w:rsid w:val="007D7623"/>
    <w:rsid w:val="007D7CFE"/>
    <w:rsid w:val="007E059E"/>
    <w:rsid w:val="007E07E7"/>
    <w:rsid w:val="007E0F9B"/>
    <w:rsid w:val="007E1DD2"/>
    <w:rsid w:val="007E1E7C"/>
    <w:rsid w:val="007E2107"/>
    <w:rsid w:val="007E2CA7"/>
    <w:rsid w:val="007E2EB8"/>
    <w:rsid w:val="007E3B2E"/>
    <w:rsid w:val="007E3B7B"/>
    <w:rsid w:val="007E42E3"/>
    <w:rsid w:val="007E4630"/>
    <w:rsid w:val="007E5007"/>
    <w:rsid w:val="007E5789"/>
    <w:rsid w:val="007E5B92"/>
    <w:rsid w:val="007E6057"/>
    <w:rsid w:val="007E63BB"/>
    <w:rsid w:val="007E744E"/>
    <w:rsid w:val="007E767E"/>
    <w:rsid w:val="007E77FF"/>
    <w:rsid w:val="007E7F6C"/>
    <w:rsid w:val="007F003F"/>
    <w:rsid w:val="007F0ACB"/>
    <w:rsid w:val="007F1442"/>
    <w:rsid w:val="007F1568"/>
    <w:rsid w:val="007F1A98"/>
    <w:rsid w:val="007F2343"/>
    <w:rsid w:val="007F2AEB"/>
    <w:rsid w:val="007F2D21"/>
    <w:rsid w:val="007F3197"/>
    <w:rsid w:val="007F35A8"/>
    <w:rsid w:val="007F3E6B"/>
    <w:rsid w:val="007F41DD"/>
    <w:rsid w:val="007F4CCD"/>
    <w:rsid w:val="007F5049"/>
    <w:rsid w:val="007F52B7"/>
    <w:rsid w:val="007F63A0"/>
    <w:rsid w:val="007F6432"/>
    <w:rsid w:val="007F6F03"/>
    <w:rsid w:val="007F70F1"/>
    <w:rsid w:val="007F742B"/>
    <w:rsid w:val="007F7458"/>
    <w:rsid w:val="007F78D5"/>
    <w:rsid w:val="007F7D28"/>
    <w:rsid w:val="0080039A"/>
    <w:rsid w:val="00800980"/>
    <w:rsid w:val="008013AA"/>
    <w:rsid w:val="008015A2"/>
    <w:rsid w:val="00801879"/>
    <w:rsid w:val="00801DB6"/>
    <w:rsid w:val="00801F33"/>
    <w:rsid w:val="00802BAD"/>
    <w:rsid w:val="008038DF"/>
    <w:rsid w:val="008038E7"/>
    <w:rsid w:val="00803911"/>
    <w:rsid w:val="00803A28"/>
    <w:rsid w:val="0080460E"/>
    <w:rsid w:val="00804A4F"/>
    <w:rsid w:val="00804A93"/>
    <w:rsid w:val="00804B99"/>
    <w:rsid w:val="00804EAA"/>
    <w:rsid w:val="008055E6"/>
    <w:rsid w:val="00805816"/>
    <w:rsid w:val="00805C4E"/>
    <w:rsid w:val="00805EB0"/>
    <w:rsid w:val="00806026"/>
    <w:rsid w:val="00806060"/>
    <w:rsid w:val="00806754"/>
    <w:rsid w:val="008068CA"/>
    <w:rsid w:val="0080697B"/>
    <w:rsid w:val="0080715C"/>
    <w:rsid w:val="00807680"/>
    <w:rsid w:val="008077E3"/>
    <w:rsid w:val="00807E9D"/>
    <w:rsid w:val="00810237"/>
    <w:rsid w:val="00810345"/>
    <w:rsid w:val="00810EC2"/>
    <w:rsid w:val="008114F4"/>
    <w:rsid w:val="0081160D"/>
    <w:rsid w:val="008119BE"/>
    <w:rsid w:val="00811B18"/>
    <w:rsid w:val="0081239D"/>
    <w:rsid w:val="00812420"/>
    <w:rsid w:val="008132EE"/>
    <w:rsid w:val="00813583"/>
    <w:rsid w:val="00813F1A"/>
    <w:rsid w:val="008143A3"/>
    <w:rsid w:val="00814AC0"/>
    <w:rsid w:val="00815811"/>
    <w:rsid w:val="00815BB5"/>
    <w:rsid w:val="00815FA1"/>
    <w:rsid w:val="008170D3"/>
    <w:rsid w:val="008173F1"/>
    <w:rsid w:val="00817480"/>
    <w:rsid w:val="00817656"/>
    <w:rsid w:val="0081792D"/>
    <w:rsid w:val="00817CA6"/>
    <w:rsid w:val="008205C6"/>
    <w:rsid w:val="00820997"/>
    <w:rsid w:val="00820F02"/>
    <w:rsid w:val="00821021"/>
    <w:rsid w:val="0082169B"/>
    <w:rsid w:val="00821983"/>
    <w:rsid w:val="00821B1A"/>
    <w:rsid w:val="00821C95"/>
    <w:rsid w:val="00822799"/>
    <w:rsid w:val="00822F83"/>
    <w:rsid w:val="0082366C"/>
    <w:rsid w:val="00823C2A"/>
    <w:rsid w:val="008241CF"/>
    <w:rsid w:val="00825575"/>
    <w:rsid w:val="00825591"/>
    <w:rsid w:val="0082596F"/>
    <w:rsid w:val="00826AE8"/>
    <w:rsid w:val="00826EB8"/>
    <w:rsid w:val="00827930"/>
    <w:rsid w:val="00830002"/>
    <w:rsid w:val="00830BB7"/>
    <w:rsid w:val="00831116"/>
    <w:rsid w:val="0083240F"/>
    <w:rsid w:val="0083261D"/>
    <w:rsid w:val="00832B62"/>
    <w:rsid w:val="00833040"/>
    <w:rsid w:val="00833452"/>
    <w:rsid w:val="0083373B"/>
    <w:rsid w:val="0083380D"/>
    <w:rsid w:val="00833CD8"/>
    <w:rsid w:val="008346F0"/>
    <w:rsid w:val="00834B28"/>
    <w:rsid w:val="00835C17"/>
    <w:rsid w:val="00836ABB"/>
    <w:rsid w:val="00836DD1"/>
    <w:rsid w:val="008375D7"/>
    <w:rsid w:val="00837B37"/>
    <w:rsid w:val="00837BB2"/>
    <w:rsid w:val="00837CF9"/>
    <w:rsid w:val="00837DED"/>
    <w:rsid w:val="00837E1C"/>
    <w:rsid w:val="00840089"/>
    <w:rsid w:val="008402B4"/>
    <w:rsid w:val="00840B66"/>
    <w:rsid w:val="008417E6"/>
    <w:rsid w:val="008418D0"/>
    <w:rsid w:val="0084197F"/>
    <w:rsid w:val="00841BF9"/>
    <w:rsid w:val="00842006"/>
    <w:rsid w:val="00842C59"/>
    <w:rsid w:val="00843241"/>
    <w:rsid w:val="008440DB"/>
    <w:rsid w:val="0084531A"/>
    <w:rsid w:val="00845720"/>
    <w:rsid w:val="00845D32"/>
    <w:rsid w:val="00845E96"/>
    <w:rsid w:val="00846824"/>
    <w:rsid w:val="00846829"/>
    <w:rsid w:val="00846ACD"/>
    <w:rsid w:val="008474C4"/>
    <w:rsid w:val="00847914"/>
    <w:rsid w:val="00847FAC"/>
    <w:rsid w:val="008501F0"/>
    <w:rsid w:val="008505DE"/>
    <w:rsid w:val="00850A1A"/>
    <w:rsid w:val="00850A6D"/>
    <w:rsid w:val="00852650"/>
    <w:rsid w:val="008532F2"/>
    <w:rsid w:val="008534D5"/>
    <w:rsid w:val="00853AF3"/>
    <w:rsid w:val="00853BBB"/>
    <w:rsid w:val="00853F21"/>
    <w:rsid w:val="00854CB0"/>
    <w:rsid w:val="008554A9"/>
    <w:rsid w:val="00855886"/>
    <w:rsid w:val="008559CA"/>
    <w:rsid w:val="0085639B"/>
    <w:rsid w:val="00856DD2"/>
    <w:rsid w:val="00857CE4"/>
    <w:rsid w:val="00857DD9"/>
    <w:rsid w:val="00860F6E"/>
    <w:rsid w:val="00861097"/>
    <w:rsid w:val="008610B9"/>
    <w:rsid w:val="008613F6"/>
    <w:rsid w:val="0086187A"/>
    <w:rsid w:val="00861BEB"/>
    <w:rsid w:val="00862887"/>
    <w:rsid w:val="00862D84"/>
    <w:rsid w:val="00862FBB"/>
    <w:rsid w:val="0086393D"/>
    <w:rsid w:val="008639EF"/>
    <w:rsid w:val="00864259"/>
    <w:rsid w:val="0086457D"/>
    <w:rsid w:val="0086514C"/>
    <w:rsid w:val="0086656B"/>
    <w:rsid w:val="00866C00"/>
    <w:rsid w:val="00866D1C"/>
    <w:rsid w:val="00867149"/>
    <w:rsid w:val="00867A39"/>
    <w:rsid w:val="00870192"/>
    <w:rsid w:val="008711EC"/>
    <w:rsid w:val="0087155B"/>
    <w:rsid w:val="00872838"/>
    <w:rsid w:val="00873696"/>
    <w:rsid w:val="00873908"/>
    <w:rsid w:val="00873D05"/>
    <w:rsid w:val="00874255"/>
    <w:rsid w:val="00874A5F"/>
    <w:rsid w:val="00874F5D"/>
    <w:rsid w:val="00874F78"/>
    <w:rsid w:val="00875119"/>
    <w:rsid w:val="008753C6"/>
    <w:rsid w:val="0087641C"/>
    <w:rsid w:val="00876539"/>
    <w:rsid w:val="00876668"/>
    <w:rsid w:val="00876996"/>
    <w:rsid w:val="00876BDB"/>
    <w:rsid w:val="0087704D"/>
    <w:rsid w:val="008777FA"/>
    <w:rsid w:val="00877802"/>
    <w:rsid w:val="00877BEF"/>
    <w:rsid w:val="00877CE8"/>
    <w:rsid w:val="008803C0"/>
    <w:rsid w:val="00880B4E"/>
    <w:rsid w:val="008813CD"/>
    <w:rsid w:val="00881655"/>
    <w:rsid w:val="00881917"/>
    <w:rsid w:val="00881A05"/>
    <w:rsid w:val="0088227B"/>
    <w:rsid w:val="00882FC7"/>
    <w:rsid w:val="0088330C"/>
    <w:rsid w:val="00883904"/>
    <w:rsid w:val="008843EC"/>
    <w:rsid w:val="0088452A"/>
    <w:rsid w:val="00885251"/>
    <w:rsid w:val="0088574E"/>
    <w:rsid w:val="00885979"/>
    <w:rsid w:val="00886657"/>
    <w:rsid w:val="00886B51"/>
    <w:rsid w:val="00886F0F"/>
    <w:rsid w:val="00886F7A"/>
    <w:rsid w:val="00887AB7"/>
    <w:rsid w:val="008902E3"/>
    <w:rsid w:val="008906E4"/>
    <w:rsid w:val="00890A7B"/>
    <w:rsid w:val="00890B3C"/>
    <w:rsid w:val="00890DDC"/>
    <w:rsid w:val="00890FD1"/>
    <w:rsid w:val="0089103B"/>
    <w:rsid w:val="00891241"/>
    <w:rsid w:val="0089179E"/>
    <w:rsid w:val="00892163"/>
    <w:rsid w:val="00892270"/>
    <w:rsid w:val="008929EE"/>
    <w:rsid w:val="00892A46"/>
    <w:rsid w:val="00893081"/>
    <w:rsid w:val="00893239"/>
    <w:rsid w:val="008934E1"/>
    <w:rsid w:val="00893F4C"/>
    <w:rsid w:val="00894638"/>
    <w:rsid w:val="00894CBF"/>
    <w:rsid w:val="00895689"/>
    <w:rsid w:val="0089599F"/>
    <w:rsid w:val="00895EC4"/>
    <w:rsid w:val="0089686E"/>
    <w:rsid w:val="00896887"/>
    <w:rsid w:val="008977DF"/>
    <w:rsid w:val="008A0524"/>
    <w:rsid w:val="008A05D5"/>
    <w:rsid w:val="008A0F5A"/>
    <w:rsid w:val="008A1468"/>
    <w:rsid w:val="008A149F"/>
    <w:rsid w:val="008A1655"/>
    <w:rsid w:val="008A167A"/>
    <w:rsid w:val="008A1903"/>
    <w:rsid w:val="008A2533"/>
    <w:rsid w:val="008A2E46"/>
    <w:rsid w:val="008A33B4"/>
    <w:rsid w:val="008A35E8"/>
    <w:rsid w:val="008A54A5"/>
    <w:rsid w:val="008A54AC"/>
    <w:rsid w:val="008A5BFF"/>
    <w:rsid w:val="008A5EFF"/>
    <w:rsid w:val="008A6067"/>
    <w:rsid w:val="008A6113"/>
    <w:rsid w:val="008A645D"/>
    <w:rsid w:val="008A6AA9"/>
    <w:rsid w:val="008A7095"/>
    <w:rsid w:val="008B0B14"/>
    <w:rsid w:val="008B0D05"/>
    <w:rsid w:val="008B0D59"/>
    <w:rsid w:val="008B1D8E"/>
    <w:rsid w:val="008B2AB1"/>
    <w:rsid w:val="008B2B3C"/>
    <w:rsid w:val="008B2F87"/>
    <w:rsid w:val="008B315E"/>
    <w:rsid w:val="008B3168"/>
    <w:rsid w:val="008B33C2"/>
    <w:rsid w:val="008B3AB9"/>
    <w:rsid w:val="008B3FD4"/>
    <w:rsid w:val="008B4F2B"/>
    <w:rsid w:val="008B4FBC"/>
    <w:rsid w:val="008B5261"/>
    <w:rsid w:val="008B5371"/>
    <w:rsid w:val="008B53F9"/>
    <w:rsid w:val="008B58C5"/>
    <w:rsid w:val="008B5A86"/>
    <w:rsid w:val="008B5B96"/>
    <w:rsid w:val="008B5E0F"/>
    <w:rsid w:val="008B675E"/>
    <w:rsid w:val="008B6AB6"/>
    <w:rsid w:val="008B6E58"/>
    <w:rsid w:val="008B71DE"/>
    <w:rsid w:val="008B7209"/>
    <w:rsid w:val="008B73EC"/>
    <w:rsid w:val="008B7A17"/>
    <w:rsid w:val="008C09D7"/>
    <w:rsid w:val="008C0D91"/>
    <w:rsid w:val="008C28EA"/>
    <w:rsid w:val="008C3430"/>
    <w:rsid w:val="008C3E11"/>
    <w:rsid w:val="008C4086"/>
    <w:rsid w:val="008C5E53"/>
    <w:rsid w:val="008C651F"/>
    <w:rsid w:val="008C6A36"/>
    <w:rsid w:val="008C7C6A"/>
    <w:rsid w:val="008D03DF"/>
    <w:rsid w:val="008D05C9"/>
    <w:rsid w:val="008D0734"/>
    <w:rsid w:val="008D0973"/>
    <w:rsid w:val="008D09AD"/>
    <w:rsid w:val="008D1D94"/>
    <w:rsid w:val="008D1F5F"/>
    <w:rsid w:val="008D208C"/>
    <w:rsid w:val="008D2C61"/>
    <w:rsid w:val="008D2DA2"/>
    <w:rsid w:val="008D4812"/>
    <w:rsid w:val="008D4A0F"/>
    <w:rsid w:val="008D50DA"/>
    <w:rsid w:val="008D518A"/>
    <w:rsid w:val="008D5A50"/>
    <w:rsid w:val="008D6249"/>
    <w:rsid w:val="008D66A5"/>
    <w:rsid w:val="008D69AB"/>
    <w:rsid w:val="008D7F6C"/>
    <w:rsid w:val="008E0AD0"/>
    <w:rsid w:val="008E135E"/>
    <w:rsid w:val="008E160A"/>
    <w:rsid w:val="008E1715"/>
    <w:rsid w:val="008E25CD"/>
    <w:rsid w:val="008E26E4"/>
    <w:rsid w:val="008E28FE"/>
    <w:rsid w:val="008E299E"/>
    <w:rsid w:val="008E2DC4"/>
    <w:rsid w:val="008E2EB2"/>
    <w:rsid w:val="008E39B4"/>
    <w:rsid w:val="008E3A35"/>
    <w:rsid w:val="008E3D07"/>
    <w:rsid w:val="008E4210"/>
    <w:rsid w:val="008E43E0"/>
    <w:rsid w:val="008E4834"/>
    <w:rsid w:val="008E5096"/>
    <w:rsid w:val="008E541E"/>
    <w:rsid w:val="008E54E7"/>
    <w:rsid w:val="008E560F"/>
    <w:rsid w:val="008E5862"/>
    <w:rsid w:val="008E6009"/>
    <w:rsid w:val="008E665E"/>
    <w:rsid w:val="008E754C"/>
    <w:rsid w:val="008E7715"/>
    <w:rsid w:val="008E7B68"/>
    <w:rsid w:val="008E7F1C"/>
    <w:rsid w:val="008F018A"/>
    <w:rsid w:val="008F0E21"/>
    <w:rsid w:val="008F0F5C"/>
    <w:rsid w:val="008F1110"/>
    <w:rsid w:val="008F19C7"/>
    <w:rsid w:val="008F1AE4"/>
    <w:rsid w:val="008F1BE0"/>
    <w:rsid w:val="008F239C"/>
    <w:rsid w:val="008F281D"/>
    <w:rsid w:val="008F2DE9"/>
    <w:rsid w:val="008F3880"/>
    <w:rsid w:val="008F4D20"/>
    <w:rsid w:val="008F4E62"/>
    <w:rsid w:val="008F5234"/>
    <w:rsid w:val="008F52F2"/>
    <w:rsid w:val="008F5805"/>
    <w:rsid w:val="008F5843"/>
    <w:rsid w:val="008F5AB1"/>
    <w:rsid w:val="008F5E5F"/>
    <w:rsid w:val="008F6599"/>
    <w:rsid w:val="008F75A0"/>
    <w:rsid w:val="008F7646"/>
    <w:rsid w:val="008F7DDA"/>
    <w:rsid w:val="00900260"/>
    <w:rsid w:val="0090082F"/>
    <w:rsid w:val="00900BAD"/>
    <w:rsid w:val="00900BC2"/>
    <w:rsid w:val="00900F5F"/>
    <w:rsid w:val="00900FE4"/>
    <w:rsid w:val="00901630"/>
    <w:rsid w:val="00902228"/>
    <w:rsid w:val="0090233B"/>
    <w:rsid w:val="00902BAA"/>
    <w:rsid w:val="009033B3"/>
    <w:rsid w:val="00903763"/>
    <w:rsid w:val="00903EF1"/>
    <w:rsid w:val="00904596"/>
    <w:rsid w:val="009046F2"/>
    <w:rsid w:val="009052BE"/>
    <w:rsid w:val="00905754"/>
    <w:rsid w:val="00906B34"/>
    <w:rsid w:val="00906D17"/>
    <w:rsid w:val="00906E4D"/>
    <w:rsid w:val="0090728A"/>
    <w:rsid w:val="00907363"/>
    <w:rsid w:val="00907559"/>
    <w:rsid w:val="0090759D"/>
    <w:rsid w:val="00907899"/>
    <w:rsid w:val="00907ABF"/>
    <w:rsid w:val="00907B80"/>
    <w:rsid w:val="00907E5B"/>
    <w:rsid w:val="00907E73"/>
    <w:rsid w:val="00910554"/>
    <w:rsid w:val="00910BAE"/>
    <w:rsid w:val="009128CC"/>
    <w:rsid w:val="00912E6D"/>
    <w:rsid w:val="0091305F"/>
    <w:rsid w:val="00913780"/>
    <w:rsid w:val="00913FBA"/>
    <w:rsid w:val="009153C7"/>
    <w:rsid w:val="009153E9"/>
    <w:rsid w:val="00915450"/>
    <w:rsid w:val="00915468"/>
    <w:rsid w:val="00915E42"/>
    <w:rsid w:val="00915E55"/>
    <w:rsid w:val="009162FB"/>
    <w:rsid w:val="00916528"/>
    <w:rsid w:val="00916E6F"/>
    <w:rsid w:val="009172F0"/>
    <w:rsid w:val="0092030C"/>
    <w:rsid w:val="009204F7"/>
    <w:rsid w:val="0092141D"/>
    <w:rsid w:val="00921F49"/>
    <w:rsid w:val="0092287E"/>
    <w:rsid w:val="009249A4"/>
    <w:rsid w:val="00924A71"/>
    <w:rsid w:val="00924AE1"/>
    <w:rsid w:val="009253AB"/>
    <w:rsid w:val="00925988"/>
    <w:rsid w:val="00926348"/>
    <w:rsid w:val="0092650E"/>
    <w:rsid w:val="009270AF"/>
    <w:rsid w:val="009277CB"/>
    <w:rsid w:val="00927B0D"/>
    <w:rsid w:val="009305B7"/>
    <w:rsid w:val="00931326"/>
    <w:rsid w:val="00931411"/>
    <w:rsid w:val="0093214E"/>
    <w:rsid w:val="0093239B"/>
    <w:rsid w:val="009323E9"/>
    <w:rsid w:val="0093295C"/>
    <w:rsid w:val="00932A21"/>
    <w:rsid w:val="00932ED8"/>
    <w:rsid w:val="00933520"/>
    <w:rsid w:val="009340BF"/>
    <w:rsid w:val="00934AFF"/>
    <w:rsid w:val="00934DDE"/>
    <w:rsid w:val="0093568D"/>
    <w:rsid w:val="00935983"/>
    <w:rsid w:val="00935E01"/>
    <w:rsid w:val="0093606F"/>
    <w:rsid w:val="0093624D"/>
    <w:rsid w:val="0093635A"/>
    <w:rsid w:val="00936ED7"/>
    <w:rsid w:val="0093709D"/>
    <w:rsid w:val="00940315"/>
    <w:rsid w:val="0094063C"/>
    <w:rsid w:val="00940BE5"/>
    <w:rsid w:val="00940E4F"/>
    <w:rsid w:val="00940EEE"/>
    <w:rsid w:val="0094211D"/>
    <w:rsid w:val="00942289"/>
    <w:rsid w:val="0094256A"/>
    <w:rsid w:val="009427F7"/>
    <w:rsid w:val="0094303F"/>
    <w:rsid w:val="00944367"/>
    <w:rsid w:val="00944FDA"/>
    <w:rsid w:val="009452CD"/>
    <w:rsid w:val="009454B7"/>
    <w:rsid w:val="009456F4"/>
    <w:rsid w:val="0094664D"/>
    <w:rsid w:val="009472DF"/>
    <w:rsid w:val="00947528"/>
    <w:rsid w:val="009475D9"/>
    <w:rsid w:val="009501AB"/>
    <w:rsid w:val="0095058B"/>
    <w:rsid w:val="009507EA"/>
    <w:rsid w:val="009516F6"/>
    <w:rsid w:val="00951CD0"/>
    <w:rsid w:val="0095219D"/>
    <w:rsid w:val="00952800"/>
    <w:rsid w:val="00952A2E"/>
    <w:rsid w:val="0095340F"/>
    <w:rsid w:val="0095350C"/>
    <w:rsid w:val="009535B2"/>
    <w:rsid w:val="009537E9"/>
    <w:rsid w:val="009552B6"/>
    <w:rsid w:val="00955904"/>
    <w:rsid w:val="00955918"/>
    <w:rsid w:val="0095598F"/>
    <w:rsid w:val="00955B23"/>
    <w:rsid w:val="00956553"/>
    <w:rsid w:val="00956BF8"/>
    <w:rsid w:val="00956C96"/>
    <w:rsid w:val="00956D4B"/>
    <w:rsid w:val="00957FDE"/>
    <w:rsid w:val="00960546"/>
    <w:rsid w:val="0096097E"/>
    <w:rsid w:val="00960B4C"/>
    <w:rsid w:val="00961053"/>
    <w:rsid w:val="009612DE"/>
    <w:rsid w:val="0096154A"/>
    <w:rsid w:val="00961592"/>
    <w:rsid w:val="009619AD"/>
    <w:rsid w:val="00961CA9"/>
    <w:rsid w:val="0096211E"/>
    <w:rsid w:val="00962CA8"/>
    <w:rsid w:val="00962FD9"/>
    <w:rsid w:val="00963039"/>
    <w:rsid w:val="00963061"/>
    <w:rsid w:val="00963568"/>
    <w:rsid w:val="00963A38"/>
    <w:rsid w:val="00963A99"/>
    <w:rsid w:val="00963AA9"/>
    <w:rsid w:val="00963EF3"/>
    <w:rsid w:val="00963F7F"/>
    <w:rsid w:val="00964327"/>
    <w:rsid w:val="009644BE"/>
    <w:rsid w:val="00964F66"/>
    <w:rsid w:val="00965D45"/>
    <w:rsid w:val="00966095"/>
    <w:rsid w:val="00966F6C"/>
    <w:rsid w:val="00967116"/>
    <w:rsid w:val="009675CC"/>
    <w:rsid w:val="00967F62"/>
    <w:rsid w:val="009700B5"/>
    <w:rsid w:val="00970900"/>
    <w:rsid w:val="0097173D"/>
    <w:rsid w:val="0097173E"/>
    <w:rsid w:val="00971E08"/>
    <w:rsid w:val="00972C3A"/>
    <w:rsid w:val="0097393F"/>
    <w:rsid w:val="0097448F"/>
    <w:rsid w:val="00974A25"/>
    <w:rsid w:val="00974CA5"/>
    <w:rsid w:val="00976180"/>
    <w:rsid w:val="00976523"/>
    <w:rsid w:val="009765EF"/>
    <w:rsid w:val="00976652"/>
    <w:rsid w:val="00976A46"/>
    <w:rsid w:val="00976B35"/>
    <w:rsid w:val="00976DDE"/>
    <w:rsid w:val="00976E29"/>
    <w:rsid w:val="009770C1"/>
    <w:rsid w:val="00977113"/>
    <w:rsid w:val="00980627"/>
    <w:rsid w:val="009812A6"/>
    <w:rsid w:val="00981CA7"/>
    <w:rsid w:val="00981D64"/>
    <w:rsid w:val="0098333E"/>
    <w:rsid w:val="00983481"/>
    <w:rsid w:val="00984401"/>
    <w:rsid w:val="009846E1"/>
    <w:rsid w:val="00984986"/>
    <w:rsid w:val="00984B84"/>
    <w:rsid w:val="00984E39"/>
    <w:rsid w:val="009855B9"/>
    <w:rsid w:val="009858D2"/>
    <w:rsid w:val="00985AB4"/>
    <w:rsid w:val="00985C32"/>
    <w:rsid w:val="009863CF"/>
    <w:rsid w:val="00986575"/>
    <w:rsid w:val="00986B12"/>
    <w:rsid w:val="00987167"/>
    <w:rsid w:val="0098730F"/>
    <w:rsid w:val="009875C6"/>
    <w:rsid w:val="00990B3B"/>
    <w:rsid w:val="00990B6B"/>
    <w:rsid w:val="009917D5"/>
    <w:rsid w:val="0099195A"/>
    <w:rsid w:val="009927D7"/>
    <w:rsid w:val="00992D4F"/>
    <w:rsid w:val="0099372B"/>
    <w:rsid w:val="00993815"/>
    <w:rsid w:val="00993B4E"/>
    <w:rsid w:val="00993FB0"/>
    <w:rsid w:val="0099545C"/>
    <w:rsid w:val="00995D6C"/>
    <w:rsid w:val="00995DEC"/>
    <w:rsid w:val="0099610C"/>
    <w:rsid w:val="00996264"/>
    <w:rsid w:val="00996274"/>
    <w:rsid w:val="00996482"/>
    <w:rsid w:val="0099664E"/>
    <w:rsid w:val="00996C5D"/>
    <w:rsid w:val="009971A9"/>
    <w:rsid w:val="009974C1"/>
    <w:rsid w:val="00997533"/>
    <w:rsid w:val="009975AF"/>
    <w:rsid w:val="00997FD1"/>
    <w:rsid w:val="009A0F41"/>
    <w:rsid w:val="009A4452"/>
    <w:rsid w:val="009A4F45"/>
    <w:rsid w:val="009A4FDE"/>
    <w:rsid w:val="009A5E5B"/>
    <w:rsid w:val="009A630F"/>
    <w:rsid w:val="009A6854"/>
    <w:rsid w:val="009A6D3B"/>
    <w:rsid w:val="009A777C"/>
    <w:rsid w:val="009A7FCC"/>
    <w:rsid w:val="009B08E4"/>
    <w:rsid w:val="009B0B4D"/>
    <w:rsid w:val="009B1833"/>
    <w:rsid w:val="009B21B6"/>
    <w:rsid w:val="009B21CB"/>
    <w:rsid w:val="009B2398"/>
    <w:rsid w:val="009B2690"/>
    <w:rsid w:val="009B2A6C"/>
    <w:rsid w:val="009B2D4F"/>
    <w:rsid w:val="009B3A0D"/>
    <w:rsid w:val="009B40AE"/>
    <w:rsid w:val="009B40F0"/>
    <w:rsid w:val="009B4C24"/>
    <w:rsid w:val="009B4EE8"/>
    <w:rsid w:val="009B5C14"/>
    <w:rsid w:val="009B5CC0"/>
    <w:rsid w:val="009B6F19"/>
    <w:rsid w:val="009B7529"/>
    <w:rsid w:val="009B7820"/>
    <w:rsid w:val="009B7BDE"/>
    <w:rsid w:val="009C02D1"/>
    <w:rsid w:val="009C0A49"/>
    <w:rsid w:val="009C0F97"/>
    <w:rsid w:val="009C1469"/>
    <w:rsid w:val="009C157A"/>
    <w:rsid w:val="009C1DFB"/>
    <w:rsid w:val="009C1F59"/>
    <w:rsid w:val="009C2048"/>
    <w:rsid w:val="009C23DF"/>
    <w:rsid w:val="009C2492"/>
    <w:rsid w:val="009C27FE"/>
    <w:rsid w:val="009C2DB0"/>
    <w:rsid w:val="009C3846"/>
    <w:rsid w:val="009C4A2A"/>
    <w:rsid w:val="009C5983"/>
    <w:rsid w:val="009C5BA8"/>
    <w:rsid w:val="009C668F"/>
    <w:rsid w:val="009C675D"/>
    <w:rsid w:val="009C692E"/>
    <w:rsid w:val="009C6DAB"/>
    <w:rsid w:val="009C703F"/>
    <w:rsid w:val="009C71ED"/>
    <w:rsid w:val="009C7471"/>
    <w:rsid w:val="009C7A09"/>
    <w:rsid w:val="009D04B4"/>
    <w:rsid w:val="009D0806"/>
    <w:rsid w:val="009D0FA3"/>
    <w:rsid w:val="009D12F0"/>
    <w:rsid w:val="009D140A"/>
    <w:rsid w:val="009D1747"/>
    <w:rsid w:val="009D1BED"/>
    <w:rsid w:val="009D1C04"/>
    <w:rsid w:val="009D24D4"/>
    <w:rsid w:val="009D39A0"/>
    <w:rsid w:val="009D3E13"/>
    <w:rsid w:val="009D5DB7"/>
    <w:rsid w:val="009D617E"/>
    <w:rsid w:val="009D64B7"/>
    <w:rsid w:val="009D65CB"/>
    <w:rsid w:val="009E0A3E"/>
    <w:rsid w:val="009E1132"/>
    <w:rsid w:val="009E1136"/>
    <w:rsid w:val="009E14D0"/>
    <w:rsid w:val="009E15D3"/>
    <w:rsid w:val="009E1863"/>
    <w:rsid w:val="009E216D"/>
    <w:rsid w:val="009E229D"/>
    <w:rsid w:val="009E2CF3"/>
    <w:rsid w:val="009E3516"/>
    <w:rsid w:val="009E3844"/>
    <w:rsid w:val="009E4FB5"/>
    <w:rsid w:val="009E5229"/>
    <w:rsid w:val="009E5286"/>
    <w:rsid w:val="009E5D80"/>
    <w:rsid w:val="009E677A"/>
    <w:rsid w:val="009E694C"/>
    <w:rsid w:val="009E6C83"/>
    <w:rsid w:val="009E755C"/>
    <w:rsid w:val="009E79DA"/>
    <w:rsid w:val="009E7C4F"/>
    <w:rsid w:val="009F00BF"/>
    <w:rsid w:val="009F077F"/>
    <w:rsid w:val="009F0C13"/>
    <w:rsid w:val="009F1B64"/>
    <w:rsid w:val="009F1C49"/>
    <w:rsid w:val="009F254C"/>
    <w:rsid w:val="009F260D"/>
    <w:rsid w:val="009F268B"/>
    <w:rsid w:val="009F2706"/>
    <w:rsid w:val="009F2861"/>
    <w:rsid w:val="009F2FCB"/>
    <w:rsid w:val="009F3B5F"/>
    <w:rsid w:val="009F3BD7"/>
    <w:rsid w:val="009F4A24"/>
    <w:rsid w:val="009F4B0A"/>
    <w:rsid w:val="009F4B18"/>
    <w:rsid w:val="009F4DCE"/>
    <w:rsid w:val="009F514C"/>
    <w:rsid w:val="009F5519"/>
    <w:rsid w:val="009F558B"/>
    <w:rsid w:val="009F57F1"/>
    <w:rsid w:val="009F5EDF"/>
    <w:rsid w:val="009F631C"/>
    <w:rsid w:val="009F6837"/>
    <w:rsid w:val="009F69A6"/>
    <w:rsid w:val="009F6ABA"/>
    <w:rsid w:val="009F6AC1"/>
    <w:rsid w:val="009F6E80"/>
    <w:rsid w:val="009F70D4"/>
    <w:rsid w:val="009F73BD"/>
    <w:rsid w:val="009F7C36"/>
    <w:rsid w:val="00A0027E"/>
    <w:rsid w:val="00A005DF"/>
    <w:rsid w:val="00A01013"/>
    <w:rsid w:val="00A0139B"/>
    <w:rsid w:val="00A01866"/>
    <w:rsid w:val="00A0189A"/>
    <w:rsid w:val="00A02A55"/>
    <w:rsid w:val="00A03401"/>
    <w:rsid w:val="00A036EA"/>
    <w:rsid w:val="00A0399D"/>
    <w:rsid w:val="00A03C2A"/>
    <w:rsid w:val="00A04465"/>
    <w:rsid w:val="00A05407"/>
    <w:rsid w:val="00A0587F"/>
    <w:rsid w:val="00A05CC2"/>
    <w:rsid w:val="00A061B3"/>
    <w:rsid w:val="00A0637D"/>
    <w:rsid w:val="00A0742D"/>
    <w:rsid w:val="00A07D65"/>
    <w:rsid w:val="00A1009F"/>
    <w:rsid w:val="00A103B3"/>
    <w:rsid w:val="00A10DDB"/>
    <w:rsid w:val="00A114B7"/>
    <w:rsid w:val="00A1274E"/>
    <w:rsid w:val="00A139C3"/>
    <w:rsid w:val="00A13A76"/>
    <w:rsid w:val="00A13CC9"/>
    <w:rsid w:val="00A14198"/>
    <w:rsid w:val="00A145BF"/>
    <w:rsid w:val="00A1487C"/>
    <w:rsid w:val="00A15015"/>
    <w:rsid w:val="00A15CB8"/>
    <w:rsid w:val="00A1656B"/>
    <w:rsid w:val="00A168DC"/>
    <w:rsid w:val="00A16BE3"/>
    <w:rsid w:val="00A17357"/>
    <w:rsid w:val="00A1779A"/>
    <w:rsid w:val="00A17E8E"/>
    <w:rsid w:val="00A2051D"/>
    <w:rsid w:val="00A20AB2"/>
    <w:rsid w:val="00A21A94"/>
    <w:rsid w:val="00A21C22"/>
    <w:rsid w:val="00A2336A"/>
    <w:rsid w:val="00A2348F"/>
    <w:rsid w:val="00A23517"/>
    <w:rsid w:val="00A23828"/>
    <w:rsid w:val="00A2396D"/>
    <w:rsid w:val="00A23CEE"/>
    <w:rsid w:val="00A23F8C"/>
    <w:rsid w:val="00A24B9A"/>
    <w:rsid w:val="00A24E5B"/>
    <w:rsid w:val="00A24F2F"/>
    <w:rsid w:val="00A254C6"/>
    <w:rsid w:val="00A25817"/>
    <w:rsid w:val="00A265EC"/>
    <w:rsid w:val="00A2690D"/>
    <w:rsid w:val="00A272FE"/>
    <w:rsid w:val="00A30132"/>
    <w:rsid w:val="00A30B19"/>
    <w:rsid w:val="00A30DC7"/>
    <w:rsid w:val="00A30DE7"/>
    <w:rsid w:val="00A30F61"/>
    <w:rsid w:val="00A313E3"/>
    <w:rsid w:val="00A31494"/>
    <w:rsid w:val="00A3155D"/>
    <w:rsid w:val="00A322E9"/>
    <w:rsid w:val="00A32388"/>
    <w:rsid w:val="00A3256B"/>
    <w:rsid w:val="00A3274B"/>
    <w:rsid w:val="00A32969"/>
    <w:rsid w:val="00A32C12"/>
    <w:rsid w:val="00A32F7D"/>
    <w:rsid w:val="00A3306D"/>
    <w:rsid w:val="00A332D2"/>
    <w:rsid w:val="00A333C0"/>
    <w:rsid w:val="00A335A0"/>
    <w:rsid w:val="00A3406C"/>
    <w:rsid w:val="00A345F6"/>
    <w:rsid w:val="00A348A5"/>
    <w:rsid w:val="00A3507C"/>
    <w:rsid w:val="00A352E6"/>
    <w:rsid w:val="00A357AE"/>
    <w:rsid w:val="00A357C3"/>
    <w:rsid w:val="00A35A5F"/>
    <w:rsid w:val="00A36619"/>
    <w:rsid w:val="00A368F8"/>
    <w:rsid w:val="00A36BA1"/>
    <w:rsid w:val="00A36CB9"/>
    <w:rsid w:val="00A36D46"/>
    <w:rsid w:val="00A40074"/>
    <w:rsid w:val="00A406AB"/>
    <w:rsid w:val="00A40784"/>
    <w:rsid w:val="00A40AEC"/>
    <w:rsid w:val="00A41279"/>
    <w:rsid w:val="00A4166C"/>
    <w:rsid w:val="00A41CB0"/>
    <w:rsid w:val="00A41D26"/>
    <w:rsid w:val="00A41F8D"/>
    <w:rsid w:val="00A422BE"/>
    <w:rsid w:val="00A423AB"/>
    <w:rsid w:val="00A425EC"/>
    <w:rsid w:val="00A425FE"/>
    <w:rsid w:val="00A43081"/>
    <w:rsid w:val="00A434B7"/>
    <w:rsid w:val="00A440A1"/>
    <w:rsid w:val="00A44641"/>
    <w:rsid w:val="00A44681"/>
    <w:rsid w:val="00A44EE3"/>
    <w:rsid w:val="00A459E6"/>
    <w:rsid w:val="00A45AA3"/>
    <w:rsid w:val="00A462BD"/>
    <w:rsid w:val="00A46911"/>
    <w:rsid w:val="00A4732A"/>
    <w:rsid w:val="00A50096"/>
    <w:rsid w:val="00A517A6"/>
    <w:rsid w:val="00A51AB5"/>
    <w:rsid w:val="00A51C5D"/>
    <w:rsid w:val="00A520BD"/>
    <w:rsid w:val="00A5278D"/>
    <w:rsid w:val="00A53245"/>
    <w:rsid w:val="00A5382A"/>
    <w:rsid w:val="00A54450"/>
    <w:rsid w:val="00A549AB"/>
    <w:rsid w:val="00A54AE7"/>
    <w:rsid w:val="00A54EA4"/>
    <w:rsid w:val="00A555B2"/>
    <w:rsid w:val="00A558C4"/>
    <w:rsid w:val="00A55C2E"/>
    <w:rsid w:val="00A564E0"/>
    <w:rsid w:val="00A56843"/>
    <w:rsid w:val="00A569F3"/>
    <w:rsid w:val="00A56ADE"/>
    <w:rsid w:val="00A570FB"/>
    <w:rsid w:val="00A573E0"/>
    <w:rsid w:val="00A57583"/>
    <w:rsid w:val="00A578C4"/>
    <w:rsid w:val="00A57991"/>
    <w:rsid w:val="00A57C57"/>
    <w:rsid w:val="00A57C74"/>
    <w:rsid w:val="00A57FFC"/>
    <w:rsid w:val="00A6044C"/>
    <w:rsid w:val="00A60662"/>
    <w:rsid w:val="00A6180F"/>
    <w:rsid w:val="00A61D75"/>
    <w:rsid w:val="00A635A3"/>
    <w:rsid w:val="00A6375B"/>
    <w:rsid w:val="00A63A5D"/>
    <w:rsid w:val="00A63EC0"/>
    <w:rsid w:val="00A643AF"/>
    <w:rsid w:val="00A65462"/>
    <w:rsid w:val="00A65699"/>
    <w:rsid w:val="00A656C5"/>
    <w:rsid w:val="00A66507"/>
    <w:rsid w:val="00A66745"/>
    <w:rsid w:val="00A66B8A"/>
    <w:rsid w:val="00A670E5"/>
    <w:rsid w:val="00A674A0"/>
    <w:rsid w:val="00A70D2F"/>
    <w:rsid w:val="00A70D40"/>
    <w:rsid w:val="00A711A8"/>
    <w:rsid w:val="00A7129C"/>
    <w:rsid w:val="00A716ED"/>
    <w:rsid w:val="00A71A10"/>
    <w:rsid w:val="00A71B9E"/>
    <w:rsid w:val="00A71C4B"/>
    <w:rsid w:val="00A71CCC"/>
    <w:rsid w:val="00A73031"/>
    <w:rsid w:val="00A73048"/>
    <w:rsid w:val="00A7319C"/>
    <w:rsid w:val="00A73589"/>
    <w:rsid w:val="00A7381C"/>
    <w:rsid w:val="00A73A1B"/>
    <w:rsid w:val="00A7401F"/>
    <w:rsid w:val="00A7454F"/>
    <w:rsid w:val="00A751CA"/>
    <w:rsid w:val="00A75324"/>
    <w:rsid w:val="00A75735"/>
    <w:rsid w:val="00A75BE2"/>
    <w:rsid w:val="00A75C55"/>
    <w:rsid w:val="00A760C6"/>
    <w:rsid w:val="00A7626D"/>
    <w:rsid w:val="00A7668C"/>
    <w:rsid w:val="00A76A83"/>
    <w:rsid w:val="00A76D67"/>
    <w:rsid w:val="00A77339"/>
    <w:rsid w:val="00A775AA"/>
    <w:rsid w:val="00A779AF"/>
    <w:rsid w:val="00A77B19"/>
    <w:rsid w:val="00A77B4A"/>
    <w:rsid w:val="00A77B67"/>
    <w:rsid w:val="00A77EE7"/>
    <w:rsid w:val="00A77F57"/>
    <w:rsid w:val="00A80D41"/>
    <w:rsid w:val="00A8194D"/>
    <w:rsid w:val="00A81976"/>
    <w:rsid w:val="00A81C22"/>
    <w:rsid w:val="00A8296A"/>
    <w:rsid w:val="00A82C6D"/>
    <w:rsid w:val="00A82EC8"/>
    <w:rsid w:val="00A83480"/>
    <w:rsid w:val="00A834EA"/>
    <w:rsid w:val="00A83D24"/>
    <w:rsid w:val="00A83EC6"/>
    <w:rsid w:val="00A84408"/>
    <w:rsid w:val="00A8550B"/>
    <w:rsid w:val="00A8571F"/>
    <w:rsid w:val="00A857D7"/>
    <w:rsid w:val="00A85924"/>
    <w:rsid w:val="00A85934"/>
    <w:rsid w:val="00A86900"/>
    <w:rsid w:val="00A90B4F"/>
    <w:rsid w:val="00A90CBD"/>
    <w:rsid w:val="00A90EAC"/>
    <w:rsid w:val="00A912D6"/>
    <w:rsid w:val="00A9157E"/>
    <w:rsid w:val="00A9213F"/>
    <w:rsid w:val="00A92D29"/>
    <w:rsid w:val="00A9385B"/>
    <w:rsid w:val="00A94452"/>
    <w:rsid w:val="00A94BB3"/>
    <w:rsid w:val="00A94EC2"/>
    <w:rsid w:val="00A94F43"/>
    <w:rsid w:val="00A94F8C"/>
    <w:rsid w:val="00A953A9"/>
    <w:rsid w:val="00A958D5"/>
    <w:rsid w:val="00A95D0B"/>
    <w:rsid w:val="00A9628D"/>
    <w:rsid w:val="00A96D6A"/>
    <w:rsid w:val="00A9758F"/>
    <w:rsid w:val="00A975E9"/>
    <w:rsid w:val="00A976BD"/>
    <w:rsid w:val="00AA0222"/>
    <w:rsid w:val="00AA106C"/>
    <w:rsid w:val="00AA19F0"/>
    <w:rsid w:val="00AA226F"/>
    <w:rsid w:val="00AA35C7"/>
    <w:rsid w:val="00AA4F9D"/>
    <w:rsid w:val="00AA53E3"/>
    <w:rsid w:val="00AA554F"/>
    <w:rsid w:val="00AA58CD"/>
    <w:rsid w:val="00AA5BC7"/>
    <w:rsid w:val="00AA5C8D"/>
    <w:rsid w:val="00AA5E8F"/>
    <w:rsid w:val="00AA63EA"/>
    <w:rsid w:val="00AA6887"/>
    <w:rsid w:val="00AA6A1E"/>
    <w:rsid w:val="00AA6CC9"/>
    <w:rsid w:val="00AA6E1A"/>
    <w:rsid w:val="00AA7932"/>
    <w:rsid w:val="00AB0281"/>
    <w:rsid w:val="00AB0B11"/>
    <w:rsid w:val="00AB10C8"/>
    <w:rsid w:val="00AB1661"/>
    <w:rsid w:val="00AB1D10"/>
    <w:rsid w:val="00AB25A9"/>
    <w:rsid w:val="00AB27EB"/>
    <w:rsid w:val="00AB2E6B"/>
    <w:rsid w:val="00AB42E0"/>
    <w:rsid w:val="00AB4640"/>
    <w:rsid w:val="00AB4712"/>
    <w:rsid w:val="00AB5375"/>
    <w:rsid w:val="00AB5888"/>
    <w:rsid w:val="00AB6364"/>
    <w:rsid w:val="00AB7039"/>
    <w:rsid w:val="00AB7074"/>
    <w:rsid w:val="00AB7795"/>
    <w:rsid w:val="00AC0482"/>
    <w:rsid w:val="00AC057D"/>
    <w:rsid w:val="00AC0A4C"/>
    <w:rsid w:val="00AC10B7"/>
    <w:rsid w:val="00AC13EB"/>
    <w:rsid w:val="00AC240D"/>
    <w:rsid w:val="00AC2784"/>
    <w:rsid w:val="00AC2810"/>
    <w:rsid w:val="00AC45AC"/>
    <w:rsid w:val="00AC4622"/>
    <w:rsid w:val="00AC5A64"/>
    <w:rsid w:val="00AC690D"/>
    <w:rsid w:val="00AC6D1C"/>
    <w:rsid w:val="00AC6DA5"/>
    <w:rsid w:val="00AC6DEC"/>
    <w:rsid w:val="00AC6E1B"/>
    <w:rsid w:val="00AC76AA"/>
    <w:rsid w:val="00AC7796"/>
    <w:rsid w:val="00AD0682"/>
    <w:rsid w:val="00AD1BA3"/>
    <w:rsid w:val="00AD1CE8"/>
    <w:rsid w:val="00AD1E11"/>
    <w:rsid w:val="00AD2347"/>
    <w:rsid w:val="00AD24BE"/>
    <w:rsid w:val="00AD2A60"/>
    <w:rsid w:val="00AD2C81"/>
    <w:rsid w:val="00AD3113"/>
    <w:rsid w:val="00AD31A2"/>
    <w:rsid w:val="00AD3D2A"/>
    <w:rsid w:val="00AD3FEE"/>
    <w:rsid w:val="00AD4826"/>
    <w:rsid w:val="00AD4A59"/>
    <w:rsid w:val="00AD4B33"/>
    <w:rsid w:val="00AD4DD7"/>
    <w:rsid w:val="00AD4F81"/>
    <w:rsid w:val="00AD515F"/>
    <w:rsid w:val="00AD69D5"/>
    <w:rsid w:val="00AD6B88"/>
    <w:rsid w:val="00AD6E32"/>
    <w:rsid w:val="00AD70C8"/>
    <w:rsid w:val="00AD745E"/>
    <w:rsid w:val="00AD7F5A"/>
    <w:rsid w:val="00AE1422"/>
    <w:rsid w:val="00AE17EE"/>
    <w:rsid w:val="00AE1924"/>
    <w:rsid w:val="00AE1A13"/>
    <w:rsid w:val="00AE2B3C"/>
    <w:rsid w:val="00AE2C11"/>
    <w:rsid w:val="00AE2C4F"/>
    <w:rsid w:val="00AE3D8B"/>
    <w:rsid w:val="00AE3FA6"/>
    <w:rsid w:val="00AE4459"/>
    <w:rsid w:val="00AE4993"/>
    <w:rsid w:val="00AE53B8"/>
    <w:rsid w:val="00AE5B47"/>
    <w:rsid w:val="00AE68DE"/>
    <w:rsid w:val="00AE6E8B"/>
    <w:rsid w:val="00AE73AC"/>
    <w:rsid w:val="00AE768C"/>
    <w:rsid w:val="00AE79E2"/>
    <w:rsid w:val="00AE7E1E"/>
    <w:rsid w:val="00AF0556"/>
    <w:rsid w:val="00AF07DA"/>
    <w:rsid w:val="00AF07E8"/>
    <w:rsid w:val="00AF0AF5"/>
    <w:rsid w:val="00AF14D0"/>
    <w:rsid w:val="00AF14D8"/>
    <w:rsid w:val="00AF151B"/>
    <w:rsid w:val="00AF2059"/>
    <w:rsid w:val="00AF214C"/>
    <w:rsid w:val="00AF25C9"/>
    <w:rsid w:val="00AF2B12"/>
    <w:rsid w:val="00AF2BCE"/>
    <w:rsid w:val="00AF349D"/>
    <w:rsid w:val="00AF4505"/>
    <w:rsid w:val="00AF4639"/>
    <w:rsid w:val="00AF4702"/>
    <w:rsid w:val="00AF4868"/>
    <w:rsid w:val="00AF4A4A"/>
    <w:rsid w:val="00AF58F2"/>
    <w:rsid w:val="00AF5C43"/>
    <w:rsid w:val="00AF6FAB"/>
    <w:rsid w:val="00AF70B1"/>
    <w:rsid w:val="00AF753A"/>
    <w:rsid w:val="00AF758E"/>
    <w:rsid w:val="00AF79FB"/>
    <w:rsid w:val="00AF7BFF"/>
    <w:rsid w:val="00AF7C1E"/>
    <w:rsid w:val="00B005FD"/>
    <w:rsid w:val="00B00DE2"/>
    <w:rsid w:val="00B014ED"/>
    <w:rsid w:val="00B01565"/>
    <w:rsid w:val="00B019E7"/>
    <w:rsid w:val="00B02036"/>
    <w:rsid w:val="00B023E5"/>
    <w:rsid w:val="00B0272E"/>
    <w:rsid w:val="00B029F8"/>
    <w:rsid w:val="00B02CA2"/>
    <w:rsid w:val="00B03BD2"/>
    <w:rsid w:val="00B040AC"/>
    <w:rsid w:val="00B041F8"/>
    <w:rsid w:val="00B0439D"/>
    <w:rsid w:val="00B04686"/>
    <w:rsid w:val="00B04796"/>
    <w:rsid w:val="00B04DE1"/>
    <w:rsid w:val="00B053B1"/>
    <w:rsid w:val="00B056DA"/>
    <w:rsid w:val="00B05A0A"/>
    <w:rsid w:val="00B05E6B"/>
    <w:rsid w:val="00B068F9"/>
    <w:rsid w:val="00B06A67"/>
    <w:rsid w:val="00B06F25"/>
    <w:rsid w:val="00B07534"/>
    <w:rsid w:val="00B103CD"/>
    <w:rsid w:val="00B108F0"/>
    <w:rsid w:val="00B10A13"/>
    <w:rsid w:val="00B117F9"/>
    <w:rsid w:val="00B11A5B"/>
    <w:rsid w:val="00B11A75"/>
    <w:rsid w:val="00B11B24"/>
    <w:rsid w:val="00B1213B"/>
    <w:rsid w:val="00B12742"/>
    <w:rsid w:val="00B12A15"/>
    <w:rsid w:val="00B12C49"/>
    <w:rsid w:val="00B12D2A"/>
    <w:rsid w:val="00B1302C"/>
    <w:rsid w:val="00B138C8"/>
    <w:rsid w:val="00B140BD"/>
    <w:rsid w:val="00B14457"/>
    <w:rsid w:val="00B145AB"/>
    <w:rsid w:val="00B14626"/>
    <w:rsid w:val="00B14F10"/>
    <w:rsid w:val="00B150D8"/>
    <w:rsid w:val="00B15117"/>
    <w:rsid w:val="00B15715"/>
    <w:rsid w:val="00B158A9"/>
    <w:rsid w:val="00B16AD7"/>
    <w:rsid w:val="00B16B11"/>
    <w:rsid w:val="00B17335"/>
    <w:rsid w:val="00B1752C"/>
    <w:rsid w:val="00B20346"/>
    <w:rsid w:val="00B20C7A"/>
    <w:rsid w:val="00B2208B"/>
    <w:rsid w:val="00B22457"/>
    <w:rsid w:val="00B22AA6"/>
    <w:rsid w:val="00B22ABA"/>
    <w:rsid w:val="00B232FE"/>
    <w:rsid w:val="00B24125"/>
    <w:rsid w:val="00B241A0"/>
    <w:rsid w:val="00B2468F"/>
    <w:rsid w:val="00B248B7"/>
    <w:rsid w:val="00B253CA"/>
    <w:rsid w:val="00B2578E"/>
    <w:rsid w:val="00B25B7F"/>
    <w:rsid w:val="00B26149"/>
    <w:rsid w:val="00B265C7"/>
    <w:rsid w:val="00B2695E"/>
    <w:rsid w:val="00B26D8B"/>
    <w:rsid w:val="00B27074"/>
    <w:rsid w:val="00B271F4"/>
    <w:rsid w:val="00B27240"/>
    <w:rsid w:val="00B301D0"/>
    <w:rsid w:val="00B30663"/>
    <w:rsid w:val="00B31175"/>
    <w:rsid w:val="00B311DA"/>
    <w:rsid w:val="00B31512"/>
    <w:rsid w:val="00B31781"/>
    <w:rsid w:val="00B31E7F"/>
    <w:rsid w:val="00B320BC"/>
    <w:rsid w:val="00B323E1"/>
    <w:rsid w:val="00B33994"/>
    <w:rsid w:val="00B349BA"/>
    <w:rsid w:val="00B34A6B"/>
    <w:rsid w:val="00B34FA0"/>
    <w:rsid w:val="00B358EB"/>
    <w:rsid w:val="00B35B2B"/>
    <w:rsid w:val="00B3645B"/>
    <w:rsid w:val="00B3657B"/>
    <w:rsid w:val="00B36D87"/>
    <w:rsid w:val="00B37052"/>
    <w:rsid w:val="00B404A0"/>
    <w:rsid w:val="00B40BE0"/>
    <w:rsid w:val="00B40EC1"/>
    <w:rsid w:val="00B416B7"/>
    <w:rsid w:val="00B416BB"/>
    <w:rsid w:val="00B42221"/>
    <w:rsid w:val="00B432F4"/>
    <w:rsid w:val="00B43B23"/>
    <w:rsid w:val="00B43ED8"/>
    <w:rsid w:val="00B45728"/>
    <w:rsid w:val="00B45D2D"/>
    <w:rsid w:val="00B45EAC"/>
    <w:rsid w:val="00B467F9"/>
    <w:rsid w:val="00B46A09"/>
    <w:rsid w:val="00B46EDF"/>
    <w:rsid w:val="00B4783A"/>
    <w:rsid w:val="00B5011E"/>
    <w:rsid w:val="00B513F5"/>
    <w:rsid w:val="00B51BF0"/>
    <w:rsid w:val="00B51DEE"/>
    <w:rsid w:val="00B51E48"/>
    <w:rsid w:val="00B5200A"/>
    <w:rsid w:val="00B5236E"/>
    <w:rsid w:val="00B529DA"/>
    <w:rsid w:val="00B52DB0"/>
    <w:rsid w:val="00B52F8B"/>
    <w:rsid w:val="00B53185"/>
    <w:rsid w:val="00B531E7"/>
    <w:rsid w:val="00B531EB"/>
    <w:rsid w:val="00B533BC"/>
    <w:rsid w:val="00B53A65"/>
    <w:rsid w:val="00B53FBB"/>
    <w:rsid w:val="00B54234"/>
    <w:rsid w:val="00B547EF"/>
    <w:rsid w:val="00B549E5"/>
    <w:rsid w:val="00B54DC0"/>
    <w:rsid w:val="00B55183"/>
    <w:rsid w:val="00B552CB"/>
    <w:rsid w:val="00B55DCC"/>
    <w:rsid w:val="00B56111"/>
    <w:rsid w:val="00B56F3B"/>
    <w:rsid w:val="00B573C0"/>
    <w:rsid w:val="00B60691"/>
    <w:rsid w:val="00B60F27"/>
    <w:rsid w:val="00B6126F"/>
    <w:rsid w:val="00B61326"/>
    <w:rsid w:val="00B61672"/>
    <w:rsid w:val="00B6170F"/>
    <w:rsid w:val="00B6325C"/>
    <w:rsid w:val="00B63931"/>
    <w:rsid w:val="00B63A7E"/>
    <w:rsid w:val="00B63B78"/>
    <w:rsid w:val="00B63D08"/>
    <w:rsid w:val="00B63EE6"/>
    <w:rsid w:val="00B649FE"/>
    <w:rsid w:val="00B6606B"/>
    <w:rsid w:val="00B66873"/>
    <w:rsid w:val="00B66BF2"/>
    <w:rsid w:val="00B66EA6"/>
    <w:rsid w:val="00B66FAF"/>
    <w:rsid w:val="00B673FB"/>
    <w:rsid w:val="00B67DAF"/>
    <w:rsid w:val="00B67E76"/>
    <w:rsid w:val="00B67FF6"/>
    <w:rsid w:val="00B705B9"/>
    <w:rsid w:val="00B708FD"/>
    <w:rsid w:val="00B70E4F"/>
    <w:rsid w:val="00B714CC"/>
    <w:rsid w:val="00B718D8"/>
    <w:rsid w:val="00B71A4D"/>
    <w:rsid w:val="00B71D17"/>
    <w:rsid w:val="00B7206C"/>
    <w:rsid w:val="00B721A9"/>
    <w:rsid w:val="00B725BF"/>
    <w:rsid w:val="00B7268B"/>
    <w:rsid w:val="00B72BE8"/>
    <w:rsid w:val="00B72DC8"/>
    <w:rsid w:val="00B73A26"/>
    <w:rsid w:val="00B74737"/>
    <w:rsid w:val="00B756B6"/>
    <w:rsid w:val="00B764B2"/>
    <w:rsid w:val="00B764F2"/>
    <w:rsid w:val="00B76B7B"/>
    <w:rsid w:val="00B76F15"/>
    <w:rsid w:val="00B7733B"/>
    <w:rsid w:val="00B7745A"/>
    <w:rsid w:val="00B806C4"/>
    <w:rsid w:val="00B80BF4"/>
    <w:rsid w:val="00B814ED"/>
    <w:rsid w:val="00B822F1"/>
    <w:rsid w:val="00B838B5"/>
    <w:rsid w:val="00B839B5"/>
    <w:rsid w:val="00B83AE8"/>
    <w:rsid w:val="00B85045"/>
    <w:rsid w:val="00B851C9"/>
    <w:rsid w:val="00B85225"/>
    <w:rsid w:val="00B86176"/>
    <w:rsid w:val="00B874D1"/>
    <w:rsid w:val="00B87B8B"/>
    <w:rsid w:val="00B87BB3"/>
    <w:rsid w:val="00B9007C"/>
    <w:rsid w:val="00B902E3"/>
    <w:rsid w:val="00B90476"/>
    <w:rsid w:val="00B91135"/>
    <w:rsid w:val="00B911AA"/>
    <w:rsid w:val="00B912CA"/>
    <w:rsid w:val="00B925B1"/>
    <w:rsid w:val="00B9344D"/>
    <w:rsid w:val="00B93C24"/>
    <w:rsid w:val="00B942D0"/>
    <w:rsid w:val="00B944E0"/>
    <w:rsid w:val="00B94E67"/>
    <w:rsid w:val="00B94F24"/>
    <w:rsid w:val="00B9549F"/>
    <w:rsid w:val="00B955C2"/>
    <w:rsid w:val="00B956F8"/>
    <w:rsid w:val="00B958CA"/>
    <w:rsid w:val="00B95AD9"/>
    <w:rsid w:val="00B95BF4"/>
    <w:rsid w:val="00B95EE7"/>
    <w:rsid w:val="00B96EA4"/>
    <w:rsid w:val="00B97163"/>
    <w:rsid w:val="00B974E7"/>
    <w:rsid w:val="00B9754A"/>
    <w:rsid w:val="00B97B8D"/>
    <w:rsid w:val="00B97BE0"/>
    <w:rsid w:val="00B97CDC"/>
    <w:rsid w:val="00B97D0F"/>
    <w:rsid w:val="00BA0024"/>
    <w:rsid w:val="00BA073A"/>
    <w:rsid w:val="00BA09F1"/>
    <w:rsid w:val="00BA0CCE"/>
    <w:rsid w:val="00BA1335"/>
    <w:rsid w:val="00BA14F7"/>
    <w:rsid w:val="00BA1F5E"/>
    <w:rsid w:val="00BA2698"/>
    <w:rsid w:val="00BA29CE"/>
    <w:rsid w:val="00BA2ABA"/>
    <w:rsid w:val="00BA4167"/>
    <w:rsid w:val="00BA45E4"/>
    <w:rsid w:val="00BA45F4"/>
    <w:rsid w:val="00BA4BC6"/>
    <w:rsid w:val="00BA4BFB"/>
    <w:rsid w:val="00BA4FAA"/>
    <w:rsid w:val="00BA50F9"/>
    <w:rsid w:val="00BA517F"/>
    <w:rsid w:val="00BA5898"/>
    <w:rsid w:val="00BA600C"/>
    <w:rsid w:val="00BA61F8"/>
    <w:rsid w:val="00BA6AD8"/>
    <w:rsid w:val="00BA701F"/>
    <w:rsid w:val="00BA7A64"/>
    <w:rsid w:val="00BB013F"/>
    <w:rsid w:val="00BB0BCA"/>
    <w:rsid w:val="00BB1739"/>
    <w:rsid w:val="00BB17B8"/>
    <w:rsid w:val="00BB1E5A"/>
    <w:rsid w:val="00BB1F9A"/>
    <w:rsid w:val="00BB2A9B"/>
    <w:rsid w:val="00BB3462"/>
    <w:rsid w:val="00BB350E"/>
    <w:rsid w:val="00BB3901"/>
    <w:rsid w:val="00BB3B27"/>
    <w:rsid w:val="00BB54B2"/>
    <w:rsid w:val="00BB596B"/>
    <w:rsid w:val="00BB5BE1"/>
    <w:rsid w:val="00BB6638"/>
    <w:rsid w:val="00BB6990"/>
    <w:rsid w:val="00BB6CF4"/>
    <w:rsid w:val="00BB6E34"/>
    <w:rsid w:val="00BB75D4"/>
    <w:rsid w:val="00BC06E4"/>
    <w:rsid w:val="00BC09A7"/>
    <w:rsid w:val="00BC0A08"/>
    <w:rsid w:val="00BC194B"/>
    <w:rsid w:val="00BC1B5F"/>
    <w:rsid w:val="00BC30ED"/>
    <w:rsid w:val="00BC3189"/>
    <w:rsid w:val="00BC3369"/>
    <w:rsid w:val="00BC391C"/>
    <w:rsid w:val="00BC3F26"/>
    <w:rsid w:val="00BC4290"/>
    <w:rsid w:val="00BC472A"/>
    <w:rsid w:val="00BC4887"/>
    <w:rsid w:val="00BC4A29"/>
    <w:rsid w:val="00BC5137"/>
    <w:rsid w:val="00BC56BE"/>
    <w:rsid w:val="00BC589F"/>
    <w:rsid w:val="00BC60ED"/>
    <w:rsid w:val="00BC64BB"/>
    <w:rsid w:val="00BC65A6"/>
    <w:rsid w:val="00BC725D"/>
    <w:rsid w:val="00BC755E"/>
    <w:rsid w:val="00BD006F"/>
    <w:rsid w:val="00BD0268"/>
    <w:rsid w:val="00BD0A90"/>
    <w:rsid w:val="00BD19EC"/>
    <w:rsid w:val="00BD1BDC"/>
    <w:rsid w:val="00BD2093"/>
    <w:rsid w:val="00BD2A5F"/>
    <w:rsid w:val="00BD2B0A"/>
    <w:rsid w:val="00BD2FC5"/>
    <w:rsid w:val="00BD31F8"/>
    <w:rsid w:val="00BD380A"/>
    <w:rsid w:val="00BD3A90"/>
    <w:rsid w:val="00BD3BF3"/>
    <w:rsid w:val="00BD3CAF"/>
    <w:rsid w:val="00BD44C4"/>
    <w:rsid w:val="00BD478E"/>
    <w:rsid w:val="00BD4AE1"/>
    <w:rsid w:val="00BD4FE7"/>
    <w:rsid w:val="00BD529C"/>
    <w:rsid w:val="00BD6A1D"/>
    <w:rsid w:val="00BD6E67"/>
    <w:rsid w:val="00BD705C"/>
    <w:rsid w:val="00BD7293"/>
    <w:rsid w:val="00BD72A8"/>
    <w:rsid w:val="00BD7AAD"/>
    <w:rsid w:val="00BD7C05"/>
    <w:rsid w:val="00BD7D01"/>
    <w:rsid w:val="00BD7D9F"/>
    <w:rsid w:val="00BD7DA0"/>
    <w:rsid w:val="00BE0106"/>
    <w:rsid w:val="00BE089C"/>
    <w:rsid w:val="00BE0A97"/>
    <w:rsid w:val="00BE0EB1"/>
    <w:rsid w:val="00BE1C24"/>
    <w:rsid w:val="00BE21AD"/>
    <w:rsid w:val="00BE2A63"/>
    <w:rsid w:val="00BE2E7C"/>
    <w:rsid w:val="00BE3C83"/>
    <w:rsid w:val="00BE484A"/>
    <w:rsid w:val="00BE4B54"/>
    <w:rsid w:val="00BE4ECE"/>
    <w:rsid w:val="00BE59AA"/>
    <w:rsid w:val="00BE5BDD"/>
    <w:rsid w:val="00BE5F17"/>
    <w:rsid w:val="00BE609B"/>
    <w:rsid w:val="00BE686A"/>
    <w:rsid w:val="00BE7985"/>
    <w:rsid w:val="00BE7FA4"/>
    <w:rsid w:val="00BF01C4"/>
    <w:rsid w:val="00BF049B"/>
    <w:rsid w:val="00BF04B3"/>
    <w:rsid w:val="00BF0F7D"/>
    <w:rsid w:val="00BF10AA"/>
    <w:rsid w:val="00BF149B"/>
    <w:rsid w:val="00BF198C"/>
    <w:rsid w:val="00BF1B40"/>
    <w:rsid w:val="00BF1C12"/>
    <w:rsid w:val="00BF29CF"/>
    <w:rsid w:val="00BF2CB6"/>
    <w:rsid w:val="00BF3186"/>
    <w:rsid w:val="00BF33A8"/>
    <w:rsid w:val="00BF3697"/>
    <w:rsid w:val="00BF3817"/>
    <w:rsid w:val="00BF3C4A"/>
    <w:rsid w:val="00BF435D"/>
    <w:rsid w:val="00BF467F"/>
    <w:rsid w:val="00BF46C7"/>
    <w:rsid w:val="00BF4C78"/>
    <w:rsid w:val="00BF5127"/>
    <w:rsid w:val="00BF51FB"/>
    <w:rsid w:val="00BF5D0F"/>
    <w:rsid w:val="00BF5DC0"/>
    <w:rsid w:val="00BF5E50"/>
    <w:rsid w:val="00BF6096"/>
    <w:rsid w:val="00BF6145"/>
    <w:rsid w:val="00BF633A"/>
    <w:rsid w:val="00BF7401"/>
    <w:rsid w:val="00BF7842"/>
    <w:rsid w:val="00BF7FCB"/>
    <w:rsid w:val="00C00345"/>
    <w:rsid w:val="00C0035E"/>
    <w:rsid w:val="00C00794"/>
    <w:rsid w:val="00C00C7F"/>
    <w:rsid w:val="00C00D11"/>
    <w:rsid w:val="00C00EFE"/>
    <w:rsid w:val="00C0102F"/>
    <w:rsid w:val="00C01BD7"/>
    <w:rsid w:val="00C020D0"/>
    <w:rsid w:val="00C02212"/>
    <w:rsid w:val="00C02992"/>
    <w:rsid w:val="00C02DA6"/>
    <w:rsid w:val="00C04085"/>
    <w:rsid w:val="00C04118"/>
    <w:rsid w:val="00C04956"/>
    <w:rsid w:val="00C0568E"/>
    <w:rsid w:val="00C056FE"/>
    <w:rsid w:val="00C0570C"/>
    <w:rsid w:val="00C058C8"/>
    <w:rsid w:val="00C05DDE"/>
    <w:rsid w:val="00C06240"/>
    <w:rsid w:val="00C062CF"/>
    <w:rsid w:val="00C0666F"/>
    <w:rsid w:val="00C06DEC"/>
    <w:rsid w:val="00C06E68"/>
    <w:rsid w:val="00C06FCE"/>
    <w:rsid w:val="00C074C2"/>
    <w:rsid w:val="00C074E0"/>
    <w:rsid w:val="00C07CC2"/>
    <w:rsid w:val="00C100F2"/>
    <w:rsid w:val="00C104F3"/>
    <w:rsid w:val="00C10A32"/>
    <w:rsid w:val="00C1112F"/>
    <w:rsid w:val="00C116F7"/>
    <w:rsid w:val="00C11954"/>
    <w:rsid w:val="00C11D7C"/>
    <w:rsid w:val="00C129BA"/>
    <w:rsid w:val="00C129E9"/>
    <w:rsid w:val="00C12AB7"/>
    <w:rsid w:val="00C131B1"/>
    <w:rsid w:val="00C13EBD"/>
    <w:rsid w:val="00C1408B"/>
    <w:rsid w:val="00C15733"/>
    <w:rsid w:val="00C15D1A"/>
    <w:rsid w:val="00C15F0D"/>
    <w:rsid w:val="00C15FB4"/>
    <w:rsid w:val="00C1652A"/>
    <w:rsid w:val="00C17486"/>
    <w:rsid w:val="00C176C1"/>
    <w:rsid w:val="00C17A3A"/>
    <w:rsid w:val="00C208EB"/>
    <w:rsid w:val="00C20F15"/>
    <w:rsid w:val="00C21545"/>
    <w:rsid w:val="00C21A4C"/>
    <w:rsid w:val="00C21D65"/>
    <w:rsid w:val="00C220A8"/>
    <w:rsid w:val="00C226E2"/>
    <w:rsid w:val="00C22C78"/>
    <w:rsid w:val="00C233A3"/>
    <w:rsid w:val="00C2373F"/>
    <w:rsid w:val="00C23AA7"/>
    <w:rsid w:val="00C23F77"/>
    <w:rsid w:val="00C2477B"/>
    <w:rsid w:val="00C24A01"/>
    <w:rsid w:val="00C251AB"/>
    <w:rsid w:val="00C253EA"/>
    <w:rsid w:val="00C25421"/>
    <w:rsid w:val="00C25A6E"/>
    <w:rsid w:val="00C25D88"/>
    <w:rsid w:val="00C264D4"/>
    <w:rsid w:val="00C2655E"/>
    <w:rsid w:val="00C26D6A"/>
    <w:rsid w:val="00C273C4"/>
    <w:rsid w:val="00C30215"/>
    <w:rsid w:val="00C311A9"/>
    <w:rsid w:val="00C3158B"/>
    <w:rsid w:val="00C3193F"/>
    <w:rsid w:val="00C31A49"/>
    <w:rsid w:val="00C31CB9"/>
    <w:rsid w:val="00C31CEB"/>
    <w:rsid w:val="00C31F73"/>
    <w:rsid w:val="00C325B9"/>
    <w:rsid w:val="00C32803"/>
    <w:rsid w:val="00C32AE0"/>
    <w:rsid w:val="00C32B58"/>
    <w:rsid w:val="00C333BC"/>
    <w:rsid w:val="00C34452"/>
    <w:rsid w:val="00C3447D"/>
    <w:rsid w:val="00C3521C"/>
    <w:rsid w:val="00C353D9"/>
    <w:rsid w:val="00C360A1"/>
    <w:rsid w:val="00C361E1"/>
    <w:rsid w:val="00C36267"/>
    <w:rsid w:val="00C367EC"/>
    <w:rsid w:val="00C368FC"/>
    <w:rsid w:val="00C36A9B"/>
    <w:rsid w:val="00C37B2B"/>
    <w:rsid w:val="00C410F5"/>
    <w:rsid w:val="00C41695"/>
    <w:rsid w:val="00C4192B"/>
    <w:rsid w:val="00C41A4D"/>
    <w:rsid w:val="00C41CF6"/>
    <w:rsid w:val="00C42257"/>
    <w:rsid w:val="00C42300"/>
    <w:rsid w:val="00C43AE0"/>
    <w:rsid w:val="00C43CB2"/>
    <w:rsid w:val="00C44013"/>
    <w:rsid w:val="00C45269"/>
    <w:rsid w:val="00C45DCA"/>
    <w:rsid w:val="00C46134"/>
    <w:rsid w:val="00C4667F"/>
    <w:rsid w:val="00C469BE"/>
    <w:rsid w:val="00C469FB"/>
    <w:rsid w:val="00C46E8D"/>
    <w:rsid w:val="00C47A34"/>
    <w:rsid w:val="00C47C14"/>
    <w:rsid w:val="00C47E16"/>
    <w:rsid w:val="00C47E59"/>
    <w:rsid w:val="00C511A0"/>
    <w:rsid w:val="00C51A64"/>
    <w:rsid w:val="00C51FC2"/>
    <w:rsid w:val="00C5222E"/>
    <w:rsid w:val="00C525FA"/>
    <w:rsid w:val="00C52AAC"/>
    <w:rsid w:val="00C52FB6"/>
    <w:rsid w:val="00C530C2"/>
    <w:rsid w:val="00C53A5E"/>
    <w:rsid w:val="00C54002"/>
    <w:rsid w:val="00C54019"/>
    <w:rsid w:val="00C5406B"/>
    <w:rsid w:val="00C5513C"/>
    <w:rsid w:val="00C56D43"/>
    <w:rsid w:val="00C57006"/>
    <w:rsid w:val="00C570B0"/>
    <w:rsid w:val="00C579D1"/>
    <w:rsid w:val="00C579F6"/>
    <w:rsid w:val="00C57B4B"/>
    <w:rsid w:val="00C603D8"/>
    <w:rsid w:val="00C608E0"/>
    <w:rsid w:val="00C60C35"/>
    <w:rsid w:val="00C60CD5"/>
    <w:rsid w:val="00C61034"/>
    <w:rsid w:val="00C612B7"/>
    <w:rsid w:val="00C62334"/>
    <w:rsid w:val="00C6242C"/>
    <w:rsid w:val="00C625D1"/>
    <w:rsid w:val="00C62A28"/>
    <w:rsid w:val="00C62B47"/>
    <w:rsid w:val="00C633EA"/>
    <w:rsid w:val="00C636D7"/>
    <w:rsid w:val="00C63968"/>
    <w:rsid w:val="00C639BE"/>
    <w:rsid w:val="00C63EF4"/>
    <w:rsid w:val="00C64FCD"/>
    <w:rsid w:val="00C6527B"/>
    <w:rsid w:val="00C6598E"/>
    <w:rsid w:val="00C65B1D"/>
    <w:rsid w:val="00C667E2"/>
    <w:rsid w:val="00C66BA2"/>
    <w:rsid w:val="00C66FAF"/>
    <w:rsid w:val="00C66FB4"/>
    <w:rsid w:val="00C67966"/>
    <w:rsid w:val="00C6797D"/>
    <w:rsid w:val="00C67ABF"/>
    <w:rsid w:val="00C67D76"/>
    <w:rsid w:val="00C71626"/>
    <w:rsid w:val="00C725D6"/>
    <w:rsid w:val="00C73175"/>
    <w:rsid w:val="00C73230"/>
    <w:rsid w:val="00C7405F"/>
    <w:rsid w:val="00C74635"/>
    <w:rsid w:val="00C74A9D"/>
    <w:rsid w:val="00C74BE5"/>
    <w:rsid w:val="00C750F3"/>
    <w:rsid w:val="00C757AA"/>
    <w:rsid w:val="00C76223"/>
    <w:rsid w:val="00C768D0"/>
    <w:rsid w:val="00C76EE0"/>
    <w:rsid w:val="00C774CA"/>
    <w:rsid w:val="00C7768B"/>
    <w:rsid w:val="00C7775F"/>
    <w:rsid w:val="00C80176"/>
    <w:rsid w:val="00C80B45"/>
    <w:rsid w:val="00C810DD"/>
    <w:rsid w:val="00C813DD"/>
    <w:rsid w:val="00C813E5"/>
    <w:rsid w:val="00C827F3"/>
    <w:rsid w:val="00C8282A"/>
    <w:rsid w:val="00C8292C"/>
    <w:rsid w:val="00C829AC"/>
    <w:rsid w:val="00C82E23"/>
    <w:rsid w:val="00C84574"/>
    <w:rsid w:val="00C84766"/>
    <w:rsid w:val="00C8505B"/>
    <w:rsid w:val="00C85137"/>
    <w:rsid w:val="00C851B5"/>
    <w:rsid w:val="00C8592A"/>
    <w:rsid w:val="00C861E6"/>
    <w:rsid w:val="00C86B66"/>
    <w:rsid w:val="00C86FBC"/>
    <w:rsid w:val="00C87254"/>
    <w:rsid w:val="00C90A59"/>
    <w:rsid w:val="00C9198E"/>
    <w:rsid w:val="00C9215E"/>
    <w:rsid w:val="00C922F8"/>
    <w:rsid w:val="00C927A5"/>
    <w:rsid w:val="00C9280B"/>
    <w:rsid w:val="00C92D27"/>
    <w:rsid w:val="00C93728"/>
    <w:rsid w:val="00C937F9"/>
    <w:rsid w:val="00C941D7"/>
    <w:rsid w:val="00C9499B"/>
    <w:rsid w:val="00C94A59"/>
    <w:rsid w:val="00C94CDE"/>
    <w:rsid w:val="00C9543E"/>
    <w:rsid w:val="00C9640D"/>
    <w:rsid w:val="00C9650C"/>
    <w:rsid w:val="00C96CFA"/>
    <w:rsid w:val="00C96F06"/>
    <w:rsid w:val="00C9703A"/>
    <w:rsid w:val="00C971B4"/>
    <w:rsid w:val="00C9740A"/>
    <w:rsid w:val="00C97C16"/>
    <w:rsid w:val="00C97D86"/>
    <w:rsid w:val="00C97DCF"/>
    <w:rsid w:val="00C97FF5"/>
    <w:rsid w:val="00CA07EC"/>
    <w:rsid w:val="00CA0E1A"/>
    <w:rsid w:val="00CA1222"/>
    <w:rsid w:val="00CA1664"/>
    <w:rsid w:val="00CA210F"/>
    <w:rsid w:val="00CA2116"/>
    <w:rsid w:val="00CA24F5"/>
    <w:rsid w:val="00CA2866"/>
    <w:rsid w:val="00CA2B24"/>
    <w:rsid w:val="00CA3499"/>
    <w:rsid w:val="00CA37E3"/>
    <w:rsid w:val="00CA3BFD"/>
    <w:rsid w:val="00CA3ECC"/>
    <w:rsid w:val="00CA4014"/>
    <w:rsid w:val="00CA47EE"/>
    <w:rsid w:val="00CA5041"/>
    <w:rsid w:val="00CA5C5D"/>
    <w:rsid w:val="00CA6267"/>
    <w:rsid w:val="00CA6695"/>
    <w:rsid w:val="00CA74CD"/>
    <w:rsid w:val="00CB00C5"/>
    <w:rsid w:val="00CB085E"/>
    <w:rsid w:val="00CB0DBF"/>
    <w:rsid w:val="00CB12B8"/>
    <w:rsid w:val="00CB13EF"/>
    <w:rsid w:val="00CB1436"/>
    <w:rsid w:val="00CB1541"/>
    <w:rsid w:val="00CB17DC"/>
    <w:rsid w:val="00CB1970"/>
    <w:rsid w:val="00CB23C6"/>
    <w:rsid w:val="00CB24E9"/>
    <w:rsid w:val="00CB2984"/>
    <w:rsid w:val="00CB36F1"/>
    <w:rsid w:val="00CB3CAB"/>
    <w:rsid w:val="00CB44B5"/>
    <w:rsid w:val="00CB4821"/>
    <w:rsid w:val="00CB4DC4"/>
    <w:rsid w:val="00CB535F"/>
    <w:rsid w:val="00CB55BE"/>
    <w:rsid w:val="00CB64E2"/>
    <w:rsid w:val="00CB6568"/>
    <w:rsid w:val="00CB6772"/>
    <w:rsid w:val="00CB6DA2"/>
    <w:rsid w:val="00CB6E6E"/>
    <w:rsid w:val="00CB7416"/>
    <w:rsid w:val="00CB743E"/>
    <w:rsid w:val="00CB7B9C"/>
    <w:rsid w:val="00CC0F68"/>
    <w:rsid w:val="00CC1A5A"/>
    <w:rsid w:val="00CC2580"/>
    <w:rsid w:val="00CC2AB6"/>
    <w:rsid w:val="00CC3335"/>
    <w:rsid w:val="00CC36C3"/>
    <w:rsid w:val="00CC3B4A"/>
    <w:rsid w:val="00CC3FFC"/>
    <w:rsid w:val="00CC4B80"/>
    <w:rsid w:val="00CC4D1D"/>
    <w:rsid w:val="00CC4D22"/>
    <w:rsid w:val="00CC4FE0"/>
    <w:rsid w:val="00CC5595"/>
    <w:rsid w:val="00CC598B"/>
    <w:rsid w:val="00CC5D2E"/>
    <w:rsid w:val="00CC61DD"/>
    <w:rsid w:val="00CC63C0"/>
    <w:rsid w:val="00CC65A1"/>
    <w:rsid w:val="00CC6EF1"/>
    <w:rsid w:val="00CC7128"/>
    <w:rsid w:val="00CC7400"/>
    <w:rsid w:val="00CC7795"/>
    <w:rsid w:val="00CD038D"/>
    <w:rsid w:val="00CD1675"/>
    <w:rsid w:val="00CD271F"/>
    <w:rsid w:val="00CD2B17"/>
    <w:rsid w:val="00CD347E"/>
    <w:rsid w:val="00CD3E30"/>
    <w:rsid w:val="00CD4238"/>
    <w:rsid w:val="00CD434E"/>
    <w:rsid w:val="00CD4A03"/>
    <w:rsid w:val="00CD53C0"/>
    <w:rsid w:val="00CD5560"/>
    <w:rsid w:val="00CD583D"/>
    <w:rsid w:val="00CD5B74"/>
    <w:rsid w:val="00CD5DB6"/>
    <w:rsid w:val="00CD5E3F"/>
    <w:rsid w:val="00CD6121"/>
    <w:rsid w:val="00CD66A2"/>
    <w:rsid w:val="00CD7360"/>
    <w:rsid w:val="00CD766E"/>
    <w:rsid w:val="00CD76BB"/>
    <w:rsid w:val="00CE1064"/>
    <w:rsid w:val="00CE109C"/>
    <w:rsid w:val="00CE13E8"/>
    <w:rsid w:val="00CE15FB"/>
    <w:rsid w:val="00CE1738"/>
    <w:rsid w:val="00CE17D6"/>
    <w:rsid w:val="00CE1D59"/>
    <w:rsid w:val="00CE1F3B"/>
    <w:rsid w:val="00CE20BE"/>
    <w:rsid w:val="00CE25DA"/>
    <w:rsid w:val="00CE286E"/>
    <w:rsid w:val="00CE32E8"/>
    <w:rsid w:val="00CE3402"/>
    <w:rsid w:val="00CE3CB8"/>
    <w:rsid w:val="00CE3FB0"/>
    <w:rsid w:val="00CE492C"/>
    <w:rsid w:val="00CE5023"/>
    <w:rsid w:val="00CE5205"/>
    <w:rsid w:val="00CE5B10"/>
    <w:rsid w:val="00CE5B23"/>
    <w:rsid w:val="00CE5C60"/>
    <w:rsid w:val="00CE5F65"/>
    <w:rsid w:val="00CE66DC"/>
    <w:rsid w:val="00CE721F"/>
    <w:rsid w:val="00CE738B"/>
    <w:rsid w:val="00CE7671"/>
    <w:rsid w:val="00CE7942"/>
    <w:rsid w:val="00CE7FAB"/>
    <w:rsid w:val="00CF01CB"/>
    <w:rsid w:val="00CF0256"/>
    <w:rsid w:val="00CF0564"/>
    <w:rsid w:val="00CF0AB5"/>
    <w:rsid w:val="00CF0E0B"/>
    <w:rsid w:val="00CF1CF8"/>
    <w:rsid w:val="00CF257D"/>
    <w:rsid w:val="00CF3AEF"/>
    <w:rsid w:val="00CF42F0"/>
    <w:rsid w:val="00CF4566"/>
    <w:rsid w:val="00CF4F45"/>
    <w:rsid w:val="00CF58B0"/>
    <w:rsid w:val="00CF594D"/>
    <w:rsid w:val="00CF65E9"/>
    <w:rsid w:val="00CF669A"/>
    <w:rsid w:val="00CF68E5"/>
    <w:rsid w:val="00CF6A9D"/>
    <w:rsid w:val="00CF6B37"/>
    <w:rsid w:val="00CF72EA"/>
    <w:rsid w:val="00CF7593"/>
    <w:rsid w:val="00D0081F"/>
    <w:rsid w:val="00D00F28"/>
    <w:rsid w:val="00D0179A"/>
    <w:rsid w:val="00D01C0A"/>
    <w:rsid w:val="00D02562"/>
    <w:rsid w:val="00D02C76"/>
    <w:rsid w:val="00D030CA"/>
    <w:rsid w:val="00D03D2C"/>
    <w:rsid w:val="00D044F8"/>
    <w:rsid w:val="00D053FA"/>
    <w:rsid w:val="00D06345"/>
    <w:rsid w:val="00D06B71"/>
    <w:rsid w:val="00D07056"/>
    <w:rsid w:val="00D07267"/>
    <w:rsid w:val="00D0780D"/>
    <w:rsid w:val="00D07B86"/>
    <w:rsid w:val="00D10CB0"/>
    <w:rsid w:val="00D10E86"/>
    <w:rsid w:val="00D11126"/>
    <w:rsid w:val="00D1119B"/>
    <w:rsid w:val="00D11BD2"/>
    <w:rsid w:val="00D12497"/>
    <w:rsid w:val="00D125FB"/>
    <w:rsid w:val="00D1279D"/>
    <w:rsid w:val="00D12F30"/>
    <w:rsid w:val="00D134CD"/>
    <w:rsid w:val="00D149BA"/>
    <w:rsid w:val="00D1505A"/>
    <w:rsid w:val="00D15667"/>
    <w:rsid w:val="00D171BA"/>
    <w:rsid w:val="00D175FC"/>
    <w:rsid w:val="00D17BD6"/>
    <w:rsid w:val="00D20BE6"/>
    <w:rsid w:val="00D210C2"/>
    <w:rsid w:val="00D21E04"/>
    <w:rsid w:val="00D2212A"/>
    <w:rsid w:val="00D22564"/>
    <w:rsid w:val="00D226D3"/>
    <w:rsid w:val="00D227AC"/>
    <w:rsid w:val="00D22A69"/>
    <w:rsid w:val="00D22B4C"/>
    <w:rsid w:val="00D22C8C"/>
    <w:rsid w:val="00D244C3"/>
    <w:rsid w:val="00D25769"/>
    <w:rsid w:val="00D25C3A"/>
    <w:rsid w:val="00D25D26"/>
    <w:rsid w:val="00D25D46"/>
    <w:rsid w:val="00D26004"/>
    <w:rsid w:val="00D262E3"/>
    <w:rsid w:val="00D26510"/>
    <w:rsid w:val="00D27306"/>
    <w:rsid w:val="00D276FD"/>
    <w:rsid w:val="00D2798B"/>
    <w:rsid w:val="00D30949"/>
    <w:rsid w:val="00D30DD6"/>
    <w:rsid w:val="00D30EEC"/>
    <w:rsid w:val="00D31089"/>
    <w:rsid w:val="00D31843"/>
    <w:rsid w:val="00D3196A"/>
    <w:rsid w:val="00D31CE3"/>
    <w:rsid w:val="00D31D9B"/>
    <w:rsid w:val="00D31E51"/>
    <w:rsid w:val="00D31F5A"/>
    <w:rsid w:val="00D326C8"/>
    <w:rsid w:val="00D32F42"/>
    <w:rsid w:val="00D32FC0"/>
    <w:rsid w:val="00D33261"/>
    <w:rsid w:val="00D3329D"/>
    <w:rsid w:val="00D333AC"/>
    <w:rsid w:val="00D33E4A"/>
    <w:rsid w:val="00D33F2E"/>
    <w:rsid w:val="00D34210"/>
    <w:rsid w:val="00D34B5B"/>
    <w:rsid w:val="00D34B6D"/>
    <w:rsid w:val="00D35721"/>
    <w:rsid w:val="00D372FB"/>
    <w:rsid w:val="00D373A2"/>
    <w:rsid w:val="00D37651"/>
    <w:rsid w:val="00D3771A"/>
    <w:rsid w:val="00D40755"/>
    <w:rsid w:val="00D40942"/>
    <w:rsid w:val="00D40C47"/>
    <w:rsid w:val="00D40D63"/>
    <w:rsid w:val="00D40F1F"/>
    <w:rsid w:val="00D419D6"/>
    <w:rsid w:val="00D41C9D"/>
    <w:rsid w:val="00D41D80"/>
    <w:rsid w:val="00D42B90"/>
    <w:rsid w:val="00D42CCE"/>
    <w:rsid w:val="00D436F7"/>
    <w:rsid w:val="00D43F83"/>
    <w:rsid w:val="00D43FE7"/>
    <w:rsid w:val="00D44718"/>
    <w:rsid w:val="00D44AC2"/>
    <w:rsid w:val="00D44E68"/>
    <w:rsid w:val="00D4516E"/>
    <w:rsid w:val="00D45D34"/>
    <w:rsid w:val="00D46169"/>
    <w:rsid w:val="00D464FE"/>
    <w:rsid w:val="00D47921"/>
    <w:rsid w:val="00D5001D"/>
    <w:rsid w:val="00D505DA"/>
    <w:rsid w:val="00D50792"/>
    <w:rsid w:val="00D50D60"/>
    <w:rsid w:val="00D5143C"/>
    <w:rsid w:val="00D52338"/>
    <w:rsid w:val="00D52496"/>
    <w:rsid w:val="00D535E3"/>
    <w:rsid w:val="00D5360B"/>
    <w:rsid w:val="00D54836"/>
    <w:rsid w:val="00D54FBF"/>
    <w:rsid w:val="00D55A57"/>
    <w:rsid w:val="00D55D91"/>
    <w:rsid w:val="00D5654B"/>
    <w:rsid w:val="00D56B71"/>
    <w:rsid w:val="00D570AD"/>
    <w:rsid w:val="00D572BD"/>
    <w:rsid w:val="00D57E08"/>
    <w:rsid w:val="00D6105D"/>
    <w:rsid w:val="00D615B6"/>
    <w:rsid w:val="00D615CC"/>
    <w:rsid w:val="00D61AAE"/>
    <w:rsid w:val="00D61D4A"/>
    <w:rsid w:val="00D6316E"/>
    <w:rsid w:val="00D63840"/>
    <w:rsid w:val="00D63887"/>
    <w:rsid w:val="00D63C50"/>
    <w:rsid w:val="00D63D87"/>
    <w:rsid w:val="00D6409E"/>
    <w:rsid w:val="00D64683"/>
    <w:rsid w:val="00D64E51"/>
    <w:rsid w:val="00D6529F"/>
    <w:rsid w:val="00D65551"/>
    <w:rsid w:val="00D66057"/>
    <w:rsid w:val="00D662DD"/>
    <w:rsid w:val="00D6651B"/>
    <w:rsid w:val="00D667C2"/>
    <w:rsid w:val="00D6688F"/>
    <w:rsid w:val="00D668BB"/>
    <w:rsid w:val="00D66D21"/>
    <w:rsid w:val="00D67B0E"/>
    <w:rsid w:val="00D67BB8"/>
    <w:rsid w:val="00D70E70"/>
    <w:rsid w:val="00D713C2"/>
    <w:rsid w:val="00D72540"/>
    <w:rsid w:val="00D73601"/>
    <w:rsid w:val="00D73D0B"/>
    <w:rsid w:val="00D74CAD"/>
    <w:rsid w:val="00D74EB7"/>
    <w:rsid w:val="00D74F7A"/>
    <w:rsid w:val="00D754B6"/>
    <w:rsid w:val="00D76239"/>
    <w:rsid w:val="00D764C0"/>
    <w:rsid w:val="00D76A5E"/>
    <w:rsid w:val="00D76CC4"/>
    <w:rsid w:val="00D77182"/>
    <w:rsid w:val="00D7736D"/>
    <w:rsid w:val="00D77AF2"/>
    <w:rsid w:val="00D77C05"/>
    <w:rsid w:val="00D77D4A"/>
    <w:rsid w:val="00D77DD9"/>
    <w:rsid w:val="00D802C2"/>
    <w:rsid w:val="00D81099"/>
    <w:rsid w:val="00D81927"/>
    <w:rsid w:val="00D82099"/>
    <w:rsid w:val="00D820CE"/>
    <w:rsid w:val="00D8231B"/>
    <w:rsid w:val="00D8262B"/>
    <w:rsid w:val="00D8264A"/>
    <w:rsid w:val="00D82859"/>
    <w:rsid w:val="00D82F6A"/>
    <w:rsid w:val="00D832C9"/>
    <w:rsid w:val="00D836C5"/>
    <w:rsid w:val="00D83DAC"/>
    <w:rsid w:val="00D83FEF"/>
    <w:rsid w:val="00D841BF"/>
    <w:rsid w:val="00D849FA"/>
    <w:rsid w:val="00D84BBD"/>
    <w:rsid w:val="00D8541B"/>
    <w:rsid w:val="00D86F46"/>
    <w:rsid w:val="00D8744D"/>
    <w:rsid w:val="00D87C50"/>
    <w:rsid w:val="00D90BEB"/>
    <w:rsid w:val="00D90D1D"/>
    <w:rsid w:val="00D9107A"/>
    <w:rsid w:val="00D91C6F"/>
    <w:rsid w:val="00D926CA"/>
    <w:rsid w:val="00D92849"/>
    <w:rsid w:val="00D935EB"/>
    <w:rsid w:val="00D936AE"/>
    <w:rsid w:val="00D94249"/>
    <w:rsid w:val="00D943D0"/>
    <w:rsid w:val="00D94AFF"/>
    <w:rsid w:val="00D95F00"/>
    <w:rsid w:val="00D96B98"/>
    <w:rsid w:val="00D973A7"/>
    <w:rsid w:val="00D97659"/>
    <w:rsid w:val="00D979AE"/>
    <w:rsid w:val="00DA02B7"/>
    <w:rsid w:val="00DA0C2A"/>
    <w:rsid w:val="00DA1EA4"/>
    <w:rsid w:val="00DA2784"/>
    <w:rsid w:val="00DA2880"/>
    <w:rsid w:val="00DA3912"/>
    <w:rsid w:val="00DA4112"/>
    <w:rsid w:val="00DA455D"/>
    <w:rsid w:val="00DA48A7"/>
    <w:rsid w:val="00DA48EA"/>
    <w:rsid w:val="00DA4CB8"/>
    <w:rsid w:val="00DA4EB3"/>
    <w:rsid w:val="00DA506A"/>
    <w:rsid w:val="00DA519D"/>
    <w:rsid w:val="00DA5AE4"/>
    <w:rsid w:val="00DA5D0D"/>
    <w:rsid w:val="00DA6854"/>
    <w:rsid w:val="00DA71E2"/>
    <w:rsid w:val="00DA731F"/>
    <w:rsid w:val="00DA7A22"/>
    <w:rsid w:val="00DB0721"/>
    <w:rsid w:val="00DB08AD"/>
    <w:rsid w:val="00DB096E"/>
    <w:rsid w:val="00DB0A84"/>
    <w:rsid w:val="00DB0B0C"/>
    <w:rsid w:val="00DB0E7C"/>
    <w:rsid w:val="00DB197D"/>
    <w:rsid w:val="00DB210F"/>
    <w:rsid w:val="00DB2F93"/>
    <w:rsid w:val="00DB393E"/>
    <w:rsid w:val="00DB3A3B"/>
    <w:rsid w:val="00DB44D3"/>
    <w:rsid w:val="00DB6BE9"/>
    <w:rsid w:val="00DB6D66"/>
    <w:rsid w:val="00DB731A"/>
    <w:rsid w:val="00DB7BE0"/>
    <w:rsid w:val="00DB7C69"/>
    <w:rsid w:val="00DB7F66"/>
    <w:rsid w:val="00DC0FF7"/>
    <w:rsid w:val="00DC14B3"/>
    <w:rsid w:val="00DC15CA"/>
    <w:rsid w:val="00DC1FD1"/>
    <w:rsid w:val="00DC28EE"/>
    <w:rsid w:val="00DC291D"/>
    <w:rsid w:val="00DC2BA4"/>
    <w:rsid w:val="00DC36B0"/>
    <w:rsid w:val="00DC4041"/>
    <w:rsid w:val="00DC4150"/>
    <w:rsid w:val="00DC4815"/>
    <w:rsid w:val="00DC495E"/>
    <w:rsid w:val="00DC4C44"/>
    <w:rsid w:val="00DC4F37"/>
    <w:rsid w:val="00DC5441"/>
    <w:rsid w:val="00DC5537"/>
    <w:rsid w:val="00DC5E02"/>
    <w:rsid w:val="00DC5F9A"/>
    <w:rsid w:val="00DC6190"/>
    <w:rsid w:val="00DC6652"/>
    <w:rsid w:val="00DC6816"/>
    <w:rsid w:val="00DC6B6F"/>
    <w:rsid w:val="00DD04BE"/>
    <w:rsid w:val="00DD0BA3"/>
    <w:rsid w:val="00DD0DB8"/>
    <w:rsid w:val="00DD1421"/>
    <w:rsid w:val="00DD16A5"/>
    <w:rsid w:val="00DD1F6F"/>
    <w:rsid w:val="00DD1FEA"/>
    <w:rsid w:val="00DD3610"/>
    <w:rsid w:val="00DD3A45"/>
    <w:rsid w:val="00DD3A6F"/>
    <w:rsid w:val="00DD3B8E"/>
    <w:rsid w:val="00DD3CE0"/>
    <w:rsid w:val="00DD426C"/>
    <w:rsid w:val="00DD48B1"/>
    <w:rsid w:val="00DD52D6"/>
    <w:rsid w:val="00DD5B93"/>
    <w:rsid w:val="00DD5E05"/>
    <w:rsid w:val="00DD60E9"/>
    <w:rsid w:val="00DD65B9"/>
    <w:rsid w:val="00DD6A2F"/>
    <w:rsid w:val="00DD7008"/>
    <w:rsid w:val="00DD71FC"/>
    <w:rsid w:val="00DD752F"/>
    <w:rsid w:val="00DD7A54"/>
    <w:rsid w:val="00DD7DCE"/>
    <w:rsid w:val="00DE0A64"/>
    <w:rsid w:val="00DE0D0C"/>
    <w:rsid w:val="00DE12DB"/>
    <w:rsid w:val="00DE12E6"/>
    <w:rsid w:val="00DE153F"/>
    <w:rsid w:val="00DE1F55"/>
    <w:rsid w:val="00DE293C"/>
    <w:rsid w:val="00DE2FB3"/>
    <w:rsid w:val="00DE304A"/>
    <w:rsid w:val="00DE3526"/>
    <w:rsid w:val="00DE3709"/>
    <w:rsid w:val="00DE371B"/>
    <w:rsid w:val="00DE38D2"/>
    <w:rsid w:val="00DE3EB0"/>
    <w:rsid w:val="00DE44B1"/>
    <w:rsid w:val="00DE4527"/>
    <w:rsid w:val="00DE46F5"/>
    <w:rsid w:val="00DE4A75"/>
    <w:rsid w:val="00DE4EBF"/>
    <w:rsid w:val="00DE4EE6"/>
    <w:rsid w:val="00DE56A9"/>
    <w:rsid w:val="00DE5A42"/>
    <w:rsid w:val="00DE5A74"/>
    <w:rsid w:val="00DE5F87"/>
    <w:rsid w:val="00DE646B"/>
    <w:rsid w:val="00DE665A"/>
    <w:rsid w:val="00DE69E6"/>
    <w:rsid w:val="00DE6B3C"/>
    <w:rsid w:val="00DE6D0B"/>
    <w:rsid w:val="00DE705B"/>
    <w:rsid w:val="00DE799D"/>
    <w:rsid w:val="00DE7B96"/>
    <w:rsid w:val="00DF07FE"/>
    <w:rsid w:val="00DF1E0D"/>
    <w:rsid w:val="00DF2B19"/>
    <w:rsid w:val="00DF2E01"/>
    <w:rsid w:val="00DF2E14"/>
    <w:rsid w:val="00DF34BA"/>
    <w:rsid w:val="00DF3752"/>
    <w:rsid w:val="00DF3DC4"/>
    <w:rsid w:val="00DF45DE"/>
    <w:rsid w:val="00DF54F2"/>
    <w:rsid w:val="00DF5528"/>
    <w:rsid w:val="00DF5F85"/>
    <w:rsid w:val="00E001BA"/>
    <w:rsid w:val="00E01BC6"/>
    <w:rsid w:val="00E020C6"/>
    <w:rsid w:val="00E02534"/>
    <w:rsid w:val="00E02BBB"/>
    <w:rsid w:val="00E02CA4"/>
    <w:rsid w:val="00E04240"/>
    <w:rsid w:val="00E04719"/>
    <w:rsid w:val="00E04C85"/>
    <w:rsid w:val="00E05B79"/>
    <w:rsid w:val="00E05C8D"/>
    <w:rsid w:val="00E0614F"/>
    <w:rsid w:val="00E06434"/>
    <w:rsid w:val="00E0682F"/>
    <w:rsid w:val="00E06F92"/>
    <w:rsid w:val="00E07B9D"/>
    <w:rsid w:val="00E07D3C"/>
    <w:rsid w:val="00E10472"/>
    <w:rsid w:val="00E1067A"/>
    <w:rsid w:val="00E106E0"/>
    <w:rsid w:val="00E10719"/>
    <w:rsid w:val="00E11038"/>
    <w:rsid w:val="00E119C6"/>
    <w:rsid w:val="00E11C12"/>
    <w:rsid w:val="00E11C24"/>
    <w:rsid w:val="00E11CE6"/>
    <w:rsid w:val="00E12425"/>
    <w:rsid w:val="00E1290C"/>
    <w:rsid w:val="00E129BE"/>
    <w:rsid w:val="00E12BD1"/>
    <w:rsid w:val="00E132CE"/>
    <w:rsid w:val="00E139E3"/>
    <w:rsid w:val="00E13EC5"/>
    <w:rsid w:val="00E14199"/>
    <w:rsid w:val="00E145BC"/>
    <w:rsid w:val="00E14693"/>
    <w:rsid w:val="00E14818"/>
    <w:rsid w:val="00E14B46"/>
    <w:rsid w:val="00E14C71"/>
    <w:rsid w:val="00E14D48"/>
    <w:rsid w:val="00E1520E"/>
    <w:rsid w:val="00E158A8"/>
    <w:rsid w:val="00E15B3B"/>
    <w:rsid w:val="00E16012"/>
    <w:rsid w:val="00E1751B"/>
    <w:rsid w:val="00E2029F"/>
    <w:rsid w:val="00E20497"/>
    <w:rsid w:val="00E215F6"/>
    <w:rsid w:val="00E22104"/>
    <w:rsid w:val="00E222D7"/>
    <w:rsid w:val="00E2241D"/>
    <w:rsid w:val="00E231A8"/>
    <w:rsid w:val="00E233F1"/>
    <w:rsid w:val="00E23632"/>
    <w:rsid w:val="00E23823"/>
    <w:rsid w:val="00E2489A"/>
    <w:rsid w:val="00E24924"/>
    <w:rsid w:val="00E24AB7"/>
    <w:rsid w:val="00E25BAC"/>
    <w:rsid w:val="00E261C8"/>
    <w:rsid w:val="00E2773D"/>
    <w:rsid w:val="00E27BFE"/>
    <w:rsid w:val="00E3082A"/>
    <w:rsid w:val="00E30DED"/>
    <w:rsid w:val="00E31440"/>
    <w:rsid w:val="00E315C3"/>
    <w:rsid w:val="00E31CD4"/>
    <w:rsid w:val="00E31F30"/>
    <w:rsid w:val="00E323A2"/>
    <w:rsid w:val="00E323EF"/>
    <w:rsid w:val="00E326C7"/>
    <w:rsid w:val="00E32867"/>
    <w:rsid w:val="00E32922"/>
    <w:rsid w:val="00E32D32"/>
    <w:rsid w:val="00E33095"/>
    <w:rsid w:val="00E330DC"/>
    <w:rsid w:val="00E331DE"/>
    <w:rsid w:val="00E33763"/>
    <w:rsid w:val="00E33B0B"/>
    <w:rsid w:val="00E33B34"/>
    <w:rsid w:val="00E33B7A"/>
    <w:rsid w:val="00E33D67"/>
    <w:rsid w:val="00E3490D"/>
    <w:rsid w:val="00E34F84"/>
    <w:rsid w:val="00E351B9"/>
    <w:rsid w:val="00E356BB"/>
    <w:rsid w:val="00E35D52"/>
    <w:rsid w:val="00E366D5"/>
    <w:rsid w:val="00E366F0"/>
    <w:rsid w:val="00E3678C"/>
    <w:rsid w:val="00E36E0A"/>
    <w:rsid w:val="00E375F9"/>
    <w:rsid w:val="00E3767F"/>
    <w:rsid w:val="00E40451"/>
    <w:rsid w:val="00E4055A"/>
    <w:rsid w:val="00E40C7E"/>
    <w:rsid w:val="00E41592"/>
    <w:rsid w:val="00E4174B"/>
    <w:rsid w:val="00E417B3"/>
    <w:rsid w:val="00E41DF1"/>
    <w:rsid w:val="00E422E1"/>
    <w:rsid w:val="00E42331"/>
    <w:rsid w:val="00E433AF"/>
    <w:rsid w:val="00E44158"/>
    <w:rsid w:val="00E44546"/>
    <w:rsid w:val="00E44641"/>
    <w:rsid w:val="00E44C62"/>
    <w:rsid w:val="00E450A5"/>
    <w:rsid w:val="00E451A0"/>
    <w:rsid w:val="00E455F1"/>
    <w:rsid w:val="00E455FF"/>
    <w:rsid w:val="00E45B30"/>
    <w:rsid w:val="00E45C3B"/>
    <w:rsid w:val="00E46477"/>
    <w:rsid w:val="00E46EF6"/>
    <w:rsid w:val="00E47721"/>
    <w:rsid w:val="00E47B79"/>
    <w:rsid w:val="00E47C81"/>
    <w:rsid w:val="00E50497"/>
    <w:rsid w:val="00E5093F"/>
    <w:rsid w:val="00E509FC"/>
    <w:rsid w:val="00E51230"/>
    <w:rsid w:val="00E51A4A"/>
    <w:rsid w:val="00E52344"/>
    <w:rsid w:val="00E5251F"/>
    <w:rsid w:val="00E532DD"/>
    <w:rsid w:val="00E54009"/>
    <w:rsid w:val="00E54650"/>
    <w:rsid w:val="00E54718"/>
    <w:rsid w:val="00E548CE"/>
    <w:rsid w:val="00E54A39"/>
    <w:rsid w:val="00E555AB"/>
    <w:rsid w:val="00E5622D"/>
    <w:rsid w:val="00E5631F"/>
    <w:rsid w:val="00E56347"/>
    <w:rsid w:val="00E57AAC"/>
    <w:rsid w:val="00E57FFC"/>
    <w:rsid w:val="00E60395"/>
    <w:rsid w:val="00E60A69"/>
    <w:rsid w:val="00E61117"/>
    <w:rsid w:val="00E61227"/>
    <w:rsid w:val="00E6142C"/>
    <w:rsid w:val="00E61652"/>
    <w:rsid w:val="00E61E8A"/>
    <w:rsid w:val="00E625E0"/>
    <w:rsid w:val="00E62AFE"/>
    <w:rsid w:val="00E6329F"/>
    <w:rsid w:val="00E64342"/>
    <w:rsid w:val="00E64712"/>
    <w:rsid w:val="00E6488C"/>
    <w:rsid w:val="00E64B61"/>
    <w:rsid w:val="00E64E92"/>
    <w:rsid w:val="00E65FA6"/>
    <w:rsid w:val="00E664C5"/>
    <w:rsid w:val="00E66936"/>
    <w:rsid w:val="00E669C1"/>
    <w:rsid w:val="00E67967"/>
    <w:rsid w:val="00E71420"/>
    <w:rsid w:val="00E72436"/>
    <w:rsid w:val="00E72552"/>
    <w:rsid w:val="00E72B6B"/>
    <w:rsid w:val="00E73014"/>
    <w:rsid w:val="00E735B2"/>
    <w:rsid w:val="00E73E54"/>
    <w:rsid w:val="00E73E7B"/>
    <w:rsid w:val="00E74201"/>
    <w:rsid w:val="00E745E0"/>
    <w:rsid w:val="00E74CC4"/>
    <w:rsid w:val="00E758A7"/>
    <w:rsid w:val="00E75BB7"/>
    <w:rsid w:val="00E75E89"/>
    <w:rsid w:val="00E75EE9"/>
    <w:rsid w:val="00E76784"/>
    <w:rsid w:val="00E77EAB"/>
    <w:rsid w:val="00E77FA8"/>
    <w:rsid w:val="00E80447"/>
    <w:rsid w:val="00E81037"/>
    <w:rsid w:val="00E81463"/>
    <w:rsid w:val="00E814C0"/>
    <w:rsid w:val="00E81545"/>
    <w:rsid w:val="00E81642"/>
    <w:rsid w:val="00E83351"/>
    <w:rsid w:val="00E8345C"/>
    <w:rsid w:val="00E8374E"/>
    <w:rsid w:val="00E8379C"/>
    <w:rsid w:val="00E83816"/>
    <w:rsid w:val="00E83A9F"/>
    <w:rsid w:val="00E83F2C"/>
    <w:rsid w:val="00E840A3"/>
    <w:rsid w:val="00E84E74"/>
    <w:rsid w:val="00E84FE1"/>
    <w:rsid w:val="00E85126"/>
    <w:rsid w:val="00E85550"/>
    <w:rsid w:val="00E8613D"/>
    <w:rsid w:val="00E865A8"/>
    <w:rsid w:val="00E86E1B"/>
    <w:rsid w:val="00E877F1"/>
    <w:rsid w:val="00E87952"/>
    <w:rsid w:val="00E87ACD"/>
    <w:rsid w:val="00E87DFD"/>
    <w:rsid w:val="00E87EAC"/>
    <w:rsid w:val="00E87EEA"/>
    <w:rsid w:val="00E9081F"/>
    <w:rsid w:val="00E90997"/>
    <w:rsid w:val="00E9099F"/>
    <w:rsid w:val="00E90F0F"/>
    <w:rsid w:val="00E9117B"/>
    <w:rsid w:val="00E91B7A"/>
    <w:rsid w:val="00E91BBB"/>
    <w:rsid w:val="00E924D7"/>
    <w:rsid w:val="00E92A8C"/>
    <w:rsid w:val="00E9300B"/>
    <w:rsid w:val="00E934AA"/>
    <w:rsid w:val="00E93524"/>
    <w:rsid w:val="00E948D8"/>
    <w:rsid w:val="00E959B4"/>
    <w:rsid w:val="00E95ADA"/>
    <w:rsid w:val="00E95F39"/>
    <w:rsid w:val="00E965DF"/>
    <w:rsid w:val="00E96BAF"/>
    <w:rsid w:val="00E96CF1"/>
    <w:rsid w:val="00E9730B"/>
    <w:rsid w:val="00E97887"/>
    <w:rsid w:val="00EA05D8"/>
    <w:rsid w:val="00EA0CE0"/>
    <w:rsid w:val="00EA2091"/>
    <w:rsid w:val="00EA233E"/>
    <w:rsid w:val="00EA344F"/>
    <w:rsid w:val="00EA348F"/>
    <w:rsid w:val="00EA4158"/>
    <w:rsid w:val="00EA42BE"/>
    <w:rsid w:val="00EA45E5"/>
    <w:rsid w:val="00EA4D9D"/>
    <w:rsid w:val="00EA4F12"/>
    <w:rsid w:val="00EA55EE"/>
    <w:rsid w:val="00EA619C"/>
    <w:rsid w:val="00EA61D4"/>
    <w:rsid w:val="00EA6DB6"/>
    <w:rsid w:val="00EA7791"/>
    <w:rsid w:val="00EA7E3C"/>
    <w:rsid w:val="00EB02D8"/>
    <w:rsid w:val="00EB124D"/>
    <w:rsid w:val="00EB1528"/>
    <w:rsid w:val="00EB1627"/>
    <w:rsid w:val="00EB1E39"/>
    <w:rsid w:val="00EB27E1"/>
    <w:rsid w:val="00EB3608"/>
    <w:rsid w:val="00EB3B78"/>
    <w:rsid w:val="00EB3BFF"/>
    <w:rsid w:val="00EB3DDA"/>
    <w:rsid w:val="00EB4D4C"/>
    <w:rsid w:val="00EB508C"/>
    <w:rsid w:val="00EB52C4"/>
    <w:rsid w:val="00EB55BB"/>
    <w:rsid w:val="00EB5BEE"/>
    <w:rsid w:val="00EB61EB"/>
    <w:rsid w:val="00EB6637"/>
    <w:rsid w:val="00EB6E1D"/>
    <w:rsid w:val="00EB701E"/>
    <w:rsid w:val="00EB7131"/>
    <w:rsid w:val="00EB7185"/>
    <w:rsid w:val="00EB740D"/>
    <w:rsid w:val="00EB77D6"/>
    <w:rsid w:val="00EB7856"/>
    <w:rsid w:val="00EB789E"/>
    <w:rsid w:val="00EB7A53"/>
    <w:rsid w:val="00EC074D"/>
    <w:rsid w:val="00EC07F2"/>
    <w:rsid w:val="00EC09C1"/>
    <w:rsid w:val="00EC0BA8"/>
    <w:rsid w:val="00EC103E"/>
    <w:rsid w:val="00EC12A1"/>
    <w:rsid w:val="00EC1A05"/>
    <w:rsid w:val="00EC1F04"/>
    <w:rsid w:val="00EC2796"/>
    <w:rsid w:val="00EC29BA"/>
    <w:rsid w:val="00EC30A7"/>
    <w:rsid w:val="00EC3BC2"/>
    <w:rsid w:val="00EC3C2C"/>
    <w:rsid w:val="00EC4221"/>
    <w:rsid w:val="00EC440D"/>
    <w:rsid w:val="00EC47B9"/>
    <w:rsid w:val="00EC568B"/>
    <w:rsid w:val="00EC5F65"/>
    <w:rsid w:val="00EC62A0"/>
    <w:rsid w:val="00EC6BF9"/>
    <w:rsid w:val="00EC72D7"/>
    <w:rsid w:val="00EC73AB"/>
    <w:rsid w:val="00EC7C83"/>
    <w:rsid w:val="00EC7E90"/>
    <w:rsid w:val="00ED05BE"/>
    <w:rsid w:val="00ED0941"/>
    <w:rsid w:val="00ED09CA"/>
    <w:rsid w:val="00ED0D34"/>
    <w:rsid w:val="00ED10B9"/>
    <w:rsid w:val="00ED125B"/>
    <w:rsid w:val="00ED156E"/>
    <w:rsid w:val="00ED1C6B"/>
    <w:rsid w:val="00ED22BA"/>
    <w:rsid w:val="00ED2438"/>
    <w:rsid w:val="00ED275F"/>
    <w:rsid w:val="00ED2B6E"/>
    <w:rsid w:val="00ED2DA8"/>
    <w:rsid w:val="00ED2FCA"/>
    <w:rsid w:val="00ED31E1"/>
    <w:rsid w:val="00ED33CB"/>
    <w:rsid w:val="00ED34C2"/>
    <w:rsid w:val="00ED35F3"/>
    <w:rsid w:val="00ED390C"/>
    <w:rsid w:val="00ED3A0C"/>
    <w:rsid w:val="00ED4699"/>
    <w:rsid w:val="00ED47F3"/>
    <w:rsid w:val="00ED4E2C"/>
    <w:rsid w:val="00ED4F94"/>
    <w:rsid w:val="00ED5AA2"/>
    <w:rsid w:val="00ED5B9E"/>
    <w:rsid w:val="00ED5C8E"/>
    <w:rsid w:val="00ED6C17"/>
    <w:rsid w:val="00ED713C"/>
    <w:rsid w:val="00ED7549"/>
    <w:rsid w:val="00ED765A"/>
    <w:rsid w:val="00ED779D"/>
    <w:rsid w:val="00ED7B38"/>
    <w:rsid w:val="00EE0A3E"/>
    <w:rsid w:val="00EE1036"/>
    <w:rsid w:val="00EE130D"/>
    <w:rsid w:val="00EE2684"/>
    <w:rsid w:val="00EE2975"/>
    <w:rsid w:val="00EE2D69"/>
    <w:rsid w:val="00EE3439"/>
    <w:rsid w:val="00EE3694"/>
    <w:rsid w:val="00EE377F"/>
    <w:rsid w:val="00EE37B1"/>
    <w:rsid w:val="00EE4188"/>
    <w:rsid w:val="00EE4859"/>
    <w:rsid w:val="00EE4A42"/>
    <w:rsid w:val="00EE4B6A"/>
    <w:rsid w:val="00EE4E5F"/>
    <w:rsid w:val="00EE5150"/>
    <w:rsid w:val="00EE5E8C"/>
    <w:rsid w:val="00EE5EFD"/>
    <w:rsid w:val="00EE60F8"/>
    <w:rsid w:val="00EE6606"/>
    <w:rsid w:val="00EE6976"/>
    <w:rsid w:val="00EE6B50"/>
    <w:rsid w:val="00EE7094"/>
    <w:rsid w:val="00EE70E4"/>
    <w:rsid w:val="00EE7186"/>
    <w:rsid w:val="00EE77BF"/>
    <w:rsid w:val="00EF05D2"/>
    <w:rsid w:val="00EF0753"/>
    <w:rsid w:val="00EF09B5"/>
    <w:rsid w:val="00EF0ABC"/>
    <w:rsid w:val="00EF0D4C"/>
    <w:rsid w:val="00EF0FC1"/>
    <w:rsid w:val="00EF103E"/>
    <w:rsid w:val="00EF1492"/>
    <w:rsid w:val="00EF1514"/>
    <w:rsid w:val="00EF19E9"/>
    <w:rsid w:val="00EF1F43"/>
    <w:rsid w:val="00EF27EA"/>
    <w:rsid w:val="00EF3420"/>
    <w:rsid w:val="00EF419F"/>
    <w:rsid w:val="00EF4358"/>
    <w:rsid w:val="00EF4B12"/>
    <w:rsid w:val="00EF5134"/>
    <w:rsid w:val="00EF5B4B"/>
    <w:rsid w:val="00EF604D"/>
    <w:rsid w:val="00EF6BCA"/>
    <w:rsid w:val="00EF6C93"/>
    <w:rsid w:val="00EF72D4"/>
    <w:rsid w:val="00EF78E9"/>
    <w:rsid w:val="00EF7F4F"/>
    <w:rsid w:val="00F00EE7"/>
    <w:rsid w:val="00F01979"/>
    <w:rsid w:val="00F01EA7"/>
    <w:rsid w:val="00F022DC"/>
    <w:rsid w:val="00F0236B"/>
    <w:rsid w:val="00F023B1"/>
    <w:rsid w:val="00F02C31"/>
    <w:rsid w:val="00F02DDF"/>
    <w:rsid w:val="00F0310C"/>
    <w:rsid w:val="00F032EB"/>
    <w:rsid w:val="00F03507"/>
    <w:rsid w:val="00F03B8B"/>
    <w:rsid w:val="00F04E83"/>
    <w:rsid w:val="00F05006"/>
    <w:rsid w:val="00F050C5"/>
    <w:rsid w:val="00F05A19"/>
    <w:rsid w:val="00F06158"/>
    <w:rsid w:val="00F064F4"/>
    <w:rsid w:val="00F0663E"/>
    <w:rsid w:val="00F06829"/>
    <w:rsid w:val="00F06918"/>
    <w:rsid w:val="00F06B83"/>
    <w:rsid w:val="00F07F91"/>
    <w:rsid w:val="00F1020A"/>
    <w:rsid w:val="00F10295"/>
    <w:rsid w:val="00F10339"/>
    <w:rsid w:val="00F103AD"/>
    <w:rsid w:val="00F1046C"/>
    <w:rsid w:val="00F10691"/>
    <w:rsid w:val="00F1092A"/>
    <w:rsid w:val="00F10D82"/>
    <w:rsid w:val="00F113E5"/>
    <w:rsid w:val="00F1142C"/>
    <w:rsid w:val="00F1179C"/>
    <w:rsid w:val="00F11F16"/>
    <w:rsid w:val="00F12890"/>
    <w:rsid w:val="00F13225"/>
    <w:rsid w:val="00F134D6"/>
    <w:rsid w:val="00F13502"/>
    <w:rsid w:val="00F13958"/>
    <w:rsid w:val="00F14029"/>
    <w:rsid w:val="00F14489"/>
    <w:rsid w:val="00F14865"/>
    <w:rsid w:val="00F14F3C"/>
    <w:rsid w:val="00F14FC4"/>
    <w:rsid w:val="00F155EF"/>
    <w:rsid w:val="00F156A6"/>
    <w:rsid w:val="00F1574A"/>
    <w:rsid w:val="00F167C1"/>
    <w:rsid w:val="00F16853"/>
    <w:rsid w:val="00F21224"/>
    <w:rsid w:val="00F224C0"/>
    <w:rsid w:val="00F22CE2"/>
    <w:rsid w:val="00F22DC6"/>
    <w:rsid w:val="00F2376B"/>
    <w:rsid w:val="00F237C7"/>
    <w:rsid w:val="00F23D38"/>
    <w:rsid w:val="00F23DE6"/>
    <w:rsid w:val="00F24137"/>
    <w:rsid w:val="00F24351"/>
    <w:rsid w:val="00F24742"/>
    <w:rsid w:val="00F24CC4"/>
    <w:rsid w:val="00F24F77"/>
    <w:rsid w:val="00F25273"/>
    <w:rsid w:val="00F25466"/>
    <w:rsid w:val="00F25931"/>
    <w:rsid w:val="00F26693"/>
    <w:rsid w:val="00F26B55"/>
    <w:rsid w:val="00F27241"/>
    <w:rsid w:val="00F27554"/>
    <w:rsid w:val="00F27664"/>
    <w:rsid w:val="00F27713"/>
    <w:rsid w:val="00F27B2F"/>
    <w:rsid w:val="00F27B58"/>
    <w:rsid w:val="00F27F34"/>
    <w:rsid w:val="00F30D62"/>
    <w:rsid w:val="00F30DB5"/>
    <w:rsid w:val="00F311C3"/>
    <w:rsid w:val="00F320CD"/>
    <w:rsid w:val="00F32144"/>
    <w:rsid w:val="00F321A6"/>
    <w:rsid w:val="00F325DF"/>
    <w:rsid w:val="00F32C21"/>
    <w:rsid w:val="00F32E09"/>
    <w:rsid w:val="00F3302E"/>
    <w:rsid w:val="00F339D1"/>
    <w:rsid w:val="00F33EA5"/>
    <w:rsid w:val="00F340E1"/>
    <w:rsid w:val="00F340FD"/>
    <w:rsid w:val="00F34217"/>
    <w:rsid w:val="00F35D09"/>
    <w:rsid w:val="00F36462"/>
    <w:rsid w:val="00F364C8"/>
    <w:rsid w:val="00F3696F"/>
    <w:rsid w:val="00F36AD3"/>
    <w:rsid w:val="00F37503"/>
    <w:rsid w:val="00F37A58"/>
    <w:rsid w:val="00F4033C"/>
    <w:rsid w:val="00F408A1"/>
    <w:rsid w:val="00F40A79"/>
    <w:rsid w:val="00F40CD3"/>
    <w:rsid w:val="00F413E7"/>
    <w:rsid w:val="00F4201D"/>
    <w:rsid w:val="00F4216E"/>
    <w:rsid w:val="00F424E4"/>
    <w:rsid w:val="00F427AA"/>
    <w:rsid w:val="00F43197"/>
    <w:rsid w:val="00F436E2"/>
    <w:rsid w:val="00F44344"/>
    <w:rsid w:val="00F44A84"/>
    <w:rsid w:val="00F44D62"/>
    <w:rsid w:val="00F464C5"/>
    <w:rsid w:val="00F467AB"/>
    <w:rsid w:val="00F46CE3"/>
    <w:rsid w:val="00F472FD"/>
    <w:rsid w:val="00F4743E"/>
    <w:rsid w:val="00F4756B"/>
    <w:rsid w:val="00F477F6"/>
    <w:rsid w:val="00F47C5E"/>
    <w:rsid w:val="00F47F35"/>
    <w:rsid w:val="00F50568"/>
    <w:rsid w:val="00F507C6"/>
    <w:rsid w:val="00F50AA0"/>
    <w:rsid w:val="00F50C5B"/>
    <w:rsid w:val="00F50D2E"/>
    <w:rsid w:val="00F51129"/>
    <w:rsid w:val="00F512FB"/>
    <w:rsid w:val="00F515B7"/>
    <w:rsid w:val="00F52058"/>
    <w:rsid w:val="00F524A0"/>
    <w:rsid w:val="00F524F3"/>
    <w:rsid w:val="00F52599"/>
    <w:rsid w:val="00F52795"/>
    <w:rsid w:val="00F52C8A"/>
    <w:rsid w:val="00F53186"/>
    <w:rsid w:val="00F538EB"/>
    <w:rsid w:val="00F53D1E"/>
    <w:rsid w:val="00F54676"/>
    <w:rsid w:val="00F547F8"/>
    <w:rsid w:val="00F54DBC"/>
    <w:rsid w:val="00F54F2C"/>
    <w:rsid w:val="00F55E4E"/>
    <w:rsid w:val="00F560C9"/>
    <w:rsid w:val="00F578A0"/>
    <w:rsid w:val="00F57A15"/>
    <w:rsid w:val="00F57FDE"/>
    <w:rsid w:val="00F6018A"/>
    <w:rsid w:val="00F60204"/>
    <w:rsid w:val="00F603AC"/>
    <w:rsid w:val="00F60D7B"/>
    <w:rsid w:val="00F60FA3"/>
    <w:rsid w:val="00F612A8"/>
    <w:rsid w:val="00F61B17"/>
    <w:rsid w:val="00F61DAD"/>
    <w:rsid w:val="00F6225D"/>
    <w:rsid w:val="00F62A4F"/>
    <w:rsid w:val="00F62B16"/>
    <w:rsid w:val="00F63F79"/>
    <w:rsid w:val="00F64170"/>
    <w:rsid w:val="00F64558"/>
    <w:rsid w:val="00F64E24"/>
    <w:rsid w:val="00F65BB9"/>
    <w:rsid w:val="00F66359"/>
    <w:rsid w:val="00F673CD"/>
    <w:rsid w:val="00F674BB"/>
    <w:rsid w:val="00F67708"/>
    <w:rsid w:val="00F677FE"/>
    <w:rsid w:val="00F67F36"/>
    <w:rsid w:val="00F703E2"/>
    <w:rsid w:val="00F70D13"/>
    <w:rsid w:val="00F711A4"/>
    <w:rsid w:val="00F7199F"/>
    <w:rsid w:val="00F71F1A"/>
    <w:rsid w:val="00F72522"/>
    <w:rsid w:val="00F7273C"/>
    <w:rsid w:val="00F7286F"/>
    <w:rsid w:val="00F728B7"/>
    <w:rsid w:val="00F72B07"/>
    <w:rsid w:val="00F73090"/>
    <w:rsid w:val="00F739E4"/>
    <w:rsid w:val="00F73A9D"/>
    <w:rsid w:val="00F73D7E"/>
    <w:rsid w:val="00F744D8"/>
    <w:rsid w:val="00F74B7A"/>
    <w:rsid w:val="00F750E7"/>
    <w:rsid w:val="00F75EB6"/>
    <w:rsid w:val="00F76780"/>
    <w:rsid w:val="00F76A38"/>
    <w:rsid w:val="00F76E5E"/>
    <w:rsid w:val="00F7729F"/>
    <w:rsid w:val="00F7751B"/>
    <w:rsid w:val="00F776D5"/>
    <w:rsid w:val="00F777E4"/>
    <w:rsid w:val="00F77BA2"/>
    <w:rsid w:val="00F77C9F"/>
    <w:rsid w:val="00F8009A"/>
    <w:rsid w:val="00F8067F"/>
    <w:rsid w:val="00F809F3"/>
    <w:rsid w:val="00F81217"/>
    <w:rsid w:val="00F81292"/>
    <w:rsid w:val="00F814A2"/>
    <w:rsid w:val="00F81B2B"/>
    <w:rsid w:val="00F820A7"/>
    <w:rsid w:val="00F82862"/>
    <w:rsid w:val="00F82B3D"/>
    <w:rsid w:val="00F82C8E"/>
    <w:rsid w:val="00F82CCA"/>
    <w:rsid w:val="00F82D19"/>
    <w:rsid w:val="00F83076"/>
    <w:rsid w:val="00F83331"/>
    <w:rsid w:val="00F83A93"/>
    <w:rsid w:val="00F8413D"/>
    <w:rsid w:val="00F8417A"/>
    <w:rsid w:val="00F84634"/>
    <w:rsid w:val="00F846E5"/>
    <w:rsid w:val="00F84B78"/>
    <w:rsid w:val="00F84F7C"/>
    <w:rsid w:val="00F85221"/>
    <w:rsid w:val="00F85603"/>
    <w:rsid w:val="00F8612C"/>
    <w:rsid w:val="00F86B60"/>
    <w:rsid w:val="00F86BA8"/>
    <w:rsid w:val="00F8715C"/>
    <w:rsid w:val="00F8795F"/>
    <w:rsid w:val="00F900DD"/>
    <w:rsid w:val="00F902E8"/>
    <w:rsid w:val="00F90D81"/>
    <w:rsid w:val="00F914AA"/>
    <w:rsid w:val="00F9159F"/>
    <w:rsid w:val="00F92961"/>
    <w:rsid w:val="00F92C89"/>
    <w:rsid w:val="00F92D54"/>
    <w:rsid w:val="00F93C2D"/>
    <w:rsid w:val="00F93F71"/>
    <w:rsid w:val="00F94667"/>
    <w:rsid w:val="00F946E2"/>
    <w:rsid w:val="00F94EB0"/>
    <w:rsid w:val="00F95001"/>
    <w:rsid w:val="00F95267"/>
    <w:rsid w:val="00F95494"/>
    <w:rsid w:val="00F96E36"/>
    <w:rsid w:val="00F9710E"/>
    <w:rsid w:val="00F973AA"/>
    <w:rsid w:val="00FA043B"/>
    <w:rsid w:val="00FA076B"/>
    <w:rsid w:val="00FA0839"/>
    <w:rsid w:val="00FA1747"/>
    <w:rsid w:val="00FA1C14"/>
    <w:rsid w:val="00FA1F0A"/>
    <w:rsid w:val="00FA2058"/>
    <w:rsid w:val="00FA2953"/>
    <w:rsid w:val="00FA3EC3"/>
    <w:rsid w:val="00FA4767"/>
    <w:rsid w:val="00FA4EC8"/>
    <w:rsid w:val="00FA51B1"/>
    <w:rsid w:val="00FA5559"/>
    <w:rsid w:val="00FA6D2E"/>
    <w:rsid w:val="00FA74C7"/>
    <w:rsid w:val="00FA7B23"/>
    <w:rsid w:val="00FB0AEC"/>
    <w:rsid w:val="00FB0BFB"/>
    <w:rsid w:val="00FB0FDF"/>
    <w:rsid w:val="00FB1388"/>
    <w:rsid w:val="00FB13DC"/>
    <w:rsid w:val="00FB1D4A"/>
    <w:rsid w:val="00FB1F71"/>
    <w:rsid w:val="00FB244B"/>
    <w:rsid w:val="00FB24E7"/>
    <w:rsid w:val="00FB25A9"/>
    <w:rsid w:val="00FB2AB5"/>
    <w:rsid w:val="00FB2F86"/>
    <w:rsid w:val="00FB3934"/>
    <w:rsid w:val="00FB4AB8"/>
    <w:rsid w:val="00FB6433"/>
    <w:rsid w:val="00FB6C10"/>
    <w:rsid w:val="00FB6E45"/>
    <w:rsid w:val="00FB7361"/>
    <w:rsid w:val="00FB7918"/>
    <w:rsid w:val="00FB7AFA"/>
    <w:rsid w:val="00FB7BDD"/>
    <w:rsid w:val="00FC042C"/>
    <w:rsid w:val="00FC0A98"/>
    <w:rsid w:val="00FC1190"/>
    <w:rsid w:val="00FC1AB6"/>
    <w:rsid w:val="00FC2096"/>
    <w:rsid w:val="00FC286E"/>
    <w:rsid w:val="00FC2AAE"/>
    <w:rsid w:val="00FC2AF9"/>
    <w:rsid w:val="00FC2CAD"/>
    <w:rsid w:val="00FC34DF"/>
    <w:rsid w:val="00FC3AE5"/>
    <w:rsid w:val="00FC3B68"/>
    <w:rsid w:val="00FC3CE3"/>
    <w:rsid w:val="00FC4053"/>
    <w:rsid w:val="00FC40C7"/>
    <w:rsid w:val="00FC4295"/>
    <w:rsid w:val="00FC457D"/>
    <w:rsid w:val="00FC4B47"/>
    <w:rsid w:val="00FC4DC3"/>
    <w:rsid w:val="00FC5138"/>
    <w:rsid w:val="00FC525E"/>
    <w:rsid w:val="00FC59C9"/>
    <w:rsid w:val="00FC64B5"/>
    <w:rsid w:val="00FD0770"/>
    <w:rsid w:val="00FD07D8"/>
    <w:rsid w:val="00FD09D2"/>
    <w:rsid w:val="00FD134B"/>
    <w:rsid w:val="00FD17B3"/>
    <w:rsid w:val="00FD1BD1"/>
    <w:rsid w:val="00FD1BF0"/>
    <w:rsid w:val="00FD2220"/>
    <w:rsid w:val="00FD23E2"/>
    <w:rsid w:val="00FD2615"/>
    <w:rsid w:val="00FD26A6"/>
    <w:rsid w:val="00FD26AD"/>
    <w:rsid w:val="00FD30ED"/>
    <w:rsid w:val="00FD3C45"/>
    <w:rsid w:val="00FD4200"/>
    <w:rsid w:val="00FD491C"/>
    <w:rsid w:val="00FD52A5"/>
    <w:rsid w:val="00FD54E5"/>
    <w:rsid w:val="00FD5CE9"/>
    <w:rsid w:val="00FD6055"/>
    <w:rsid w:val="00FD6455"/>
    <w:rsid w:val="00FD6549"/>
    <w:rsid w:val="00FD6836"/>
    <w:rsid w:val="00FD6AAE"/>
    <w:rsid w:val="00FD6C28"/>
    <w:rsid w:val="00FD75E4"/>
    <w:rsid w:val="00FD7CF2"/>
    <w:rsid w:val="00FE056E"/>
    <w:rsid w:val="00FE057F"/>
    <w:rsid w:val="00FE064E"/>
    <w:rsid w:val="00FE11BD"/>
    <w:rsid w:val="00FE137E"/>
    <w:rsid w:val="00FE16AE"/>
    <w:rsid w:val="00FE2ABB"/>
    <w:rsid w:val="00FE2BA5"/>
    <w:rsid w:val="00FE3886"/>
    <w:rsid w:val="00FE39CC"/>
    <w:rsid w:val="00FE3A75"/>
    <w:rsid w:val="00FE3AA0"/>
    <w:rsid w:val="00FE3C9A"/>
    <w:rsid w:val="00FE5741"/>
    <w:rsid w:val="00FE5C51"/>
    <w:rsid w:val="00FE62CD"/>
    <w:rsid w:val="00FE689C"/>
    <w:rsid w:val="00FE699A"/>
    <w:rsid w:val="00FE6FC7"/>
    <w:rsid w:val="00FE748B"/>
    <w:rsid w:val="00FE78B4"/>
    <w:rsid w:val="00FE7C25"/>
    <w:rsid w:val="00FF01DB"/>
    <w:rsid w:val="00FF0206"/>
    <w:rsid w:val="00FF0781"/>
    <w:rsid w:val="00FF08FD"/>
    <w:rsid w:val="00FF0A60"/>
    <w:rsid w:val="00FF1020"/>
    <w:rsid w:val="00FF24C6"/>
    <w:rsid w:val="00FF261C"/>
    <w:rsid w:val="00FF26BB"/>
    <w:rsid w:val="00FF296F"/>
    <w:rsid w:val="00FF3A06"/>
    <w:rsid w:val="00FF3AA0"/>
    <w:rsid w:val="00FF43E6"/>
    <w:rsid w:val="00FF49C6"/>
    <w:rsid w:val="00FF590E"/>
    <w:rsid w:val="00FF5B40"/>
    <w:rsid w:val="00FF5EE3"/>
    <w:rsid w:val="00FF60A3"/>
    <w:rsid w:val="00FF63E4"/>
    <w:rsid w:val="00FF65A6"/>
    <w:rsid w:val="00FF72DE"/>
    <w:rsid w:val="00FF7AF2"/>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E4040D-2F6C-4388-A3BC-6091EC88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paragraph" w:styleId="Heading1">
    <w:name w:val="heading 1"/>
    <w:basedOn w:val="Normal"/>
    <w:next w:val="Normal"/>
    <w:link w:val="Heading1Char"/>
    <w:qFormat/>
    <w:rsid w:val="00FE064E"/>
    <w:pPr>
      <w:keepNext/>
      <w:outlineLvl w:val="0"/>
    </w:pPr>
    <w:rPr>
      <w:rFont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83D"/>
    <w:pPr>
      <w:tabs>
        <w:tab w:val="center" w:pos="4320"/>
        <w:tab w:val="right" w:pos="8640"/>
      </w:tabs>
    </w:pPr>
  </w:style>
  <w:style w:type="paragraph" w:styleId="Footer">
    <w:name w:val="footer"/>
    <w:basedOn w:val="Normal"/>
    <w:rsid w:val="005C783D"/>
    <w:pPr>
      <w:tabs>
        <w:tab w:val="center" w:pos="4320"/>
        <w:tab w:val="right" w:pos="8640"/>
      </w:tabs>
    </w:pPr>
  </w:style>
  <w:style w:type="paragraph" w:styleId="NormalWeb">
    <w:name w:val="Normal (Web)"/>
    <w:basedOn w:val="Normal"/>
    <w:rsid w:val="005C783D"/>
    <w:pPr>
      <w:spacing w:before="100" w:beforeAutospacing="1" w:after="100" w:afterAutospacing="1"/>
    </w:pPr>
    <w:rPr>
      <w:rFonts w:ascii="Times New Roman" w:hAnsi="Times New Roman" w:cs="Times New Roman"/>
      <w:sz w:val="24"/>
      <w:szCs w:val="24"/>
    </w:rPr>
  </w:style>
  <w:style w:type="character" w:customStyle="1" w:styleId="Heading1Char">
    <w:name w:val="Heading 1 Char"/>
    <w:link w:val="Heading1"/>
    <w:rsid w:val="00FE064E"/>
    <w:rPr>
      <w:rFonts w:ascii="Arial" w:hAnsi="Arial"/>
      <w:b/>
      <w:sz w:val="24"/>
    </w:rPr>
  </w:style>
  <w:style w:type="paragraph" w:styleId="ListParagraph">
    <w:name w:val="List Paragraph"/>
    <w:basedOn w:val="Normal"/>
    <w:uiPriority w:val="34"/>
    <w:qFormat/>
    <w:rsid w:val="00E14199"/>
    <w:pPr>
      <w:ind w:left="720"/>
      <w:contextualSpacing/>
    </w:pPr>
  </w:style>
  <w:style w:type="paragraph" w:styleId="BalloonText">
    <w:name w:val="Balloon Text"/>
    <w:basedOn w:val="Normal"/>
    <w:link w:val="BalloonTextChar"/>
    <w:rsid w:val="00796017"/>
    <w:rPr>
      <w:rFonts w:ascii="Segoe UI" w:hAnsi="Segoe UI" w:cs="Segoe UI"/>
      <w:sz w:val="18"/>
      <w:szCs w:val="18"/>
    </w:rPr>
  </w:style>
  <w:style w:type="character" w:customStyle="1" w:styleId="BalloonTextChar">
    <w:name w:val="Balloon Text Char"/>
    <w:basedOn w:val="DefaultParagraphFont"/>
    <w:link w:val="BalloonText"/>
    <w:rsid w:val="00796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7774">
      <w:bodyDiv w:val="1"/>
      <w:marLeft w:val="0"/>
      <w:marRight w:val="0"/>
      <w:marTop w:val="0"/>
      <w:marBottom w:val="0"/>
      <w:divBdr>
        <w:top w:val="none" w:sz="0" w:space="0" w:color="auto"/>
        <w:left w:val="none" w:sz="0" w:space="0" w:color="auto"/>
        <w:bottom w:val="none" w:sz="0" w:space="0" w:color="auto"/>
        <w:right w:val="none" w:sz="0" w:space="0" w:color="auto"/>
      </w:divBdr>
    </w:div>
    <w:div w:id="930241159">
      <w:bodyDiv w:val="1"/>
      <w:marLeft w:val="0"/>
      <w:marRight w:val="0"/>
      <w:marTop w:val="0"/>
      <w:marBottom w:val="0"/>
      <w:divBdr>
        <w:top w:val="none" w:sz="0" w:space="0" w:color="auto"/>
        <w:left w:val="none" w:sz="0" w:space="0" w:color="auto"/>
        <w:bottom w:val="none" w:sz="0" w:space="0" w:color="auto"/>
        <w:right w:val="none" w:sz="0" w:space="0" w:color="auto"/>
      </w:divBdr>
    </w:div>
    <w:div w:id="1177501563">
      <w:bodyDiv w:val="1"/>
      <w:marLeft w:val="0"/>
      <w:marRight w:val="0"/>
      <w:marTop w:val="0"/>
      <w:marBottom w:val="0"/>
      <w:divBdr>
        <w:top w:val="none" w:sz="0" w:space="0" w:color="auto"/>
        <w:left w:val="none" w:sz="0" w:space="0" w:color="auto"/>
        <w:bottom w:val="none" w:sz="0" w:space="0" w:color="auto"/>
        <w:right w:val="none" w:sz="0" w:space="0" w:color="auto"/>
      </w:divBdr>
    </w:div>
    <w:div w:id="17920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GOES HERE</vt:lpstr>
    </vt:vector>
  </TitlesOfParts>
  <Company>Sandia Inc.</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bsandoval</dc:creator>
  <cp:keywords/>
  <cp:lastModifiedBy>jmurrow</cp:lastModifiedBy>
  <cp:revision>5</cp:revision>
  <cp:lastPrinted>2017-06-29T16:16:00Z</cp:lastPrinted>
  <dcterms:created xsi:type="dcterms:W3CDTF">2016-07-12T17:27:00Z</dcterms:created>
  <dcterms:modified xsi:type="dcterms:W3CDTF">2017-06-29T16:20:00Z</dcterms:modified>
</cp:coreProperties>
</file>